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E2D67" w14:textId="77777777" w:rsidR="00832066" w:rsidRDefault="00832066" w:rsidP="00832066">
      <w:pPr>
        <w:jc w:val="center"/>
        <w:rPr>
          <w:rFonts w:ascii="Times New Roman" w:hAnsi="Times New Roman" w:cs="Times New Roman"/>
          <w:sz w:val="56"/>
          <w:szCs w:val="56"/>
        </w:rPr>
      </w:pPr>
    </w:p>
    <w:p w14:paraId="6B31D41A" w14:textId="77777777" w:rsidR="00832066" w:rsidRDefault="00832066" w:rsidP="00832066">
      <w:pPr>
        <w:jc w:val="center"/>
        <w:rPr>
          <w:rFonts w:ascii="Times New Roman" w:hAnsi="Times New Roman" w:cs="Times New Roman"/>
          <w:sz w:val="56"/>
          <w:szCs w:val="56"/>
        </w:rPr>
      </w:pPr>
    </w:p>
    <w:p w14:paraId="0CC8B23B" w14:textId="77777777" w:rsidR="00832066" w:rsidRDefault="00832066" w:rsidP="00832066">
      <w:pPr>
        <w:jc w:val="center"/>
        <w:rPr>
          <w:rFonts w:ascii="Times New Roman" w:hAnsi="Times New Roman" w:cs="Times New Roman"/>
          <w:b/>
          <w:bCs/>
          <w:sz w:val="56"/>
          <w:szCs w:val="56"/>
        </w:rPr>
      </w:pPr>
      <w:r w:rsidRPr="00832066">
        <w:rPr>
          <w:rFonts w:ascii="Times New Roman" w:hAnsi="Times New Roman" w:cs="Times New Roman"/>
          <w:b/>
          <w:bCs/>
          <w:sz w:val="56"/>
          <w:szCs w:val="56"/>
        </w:rPr>
        <w:t>DATA  ANALYTICS PROJECT</w:t>
      </w:r>
    </w:p>
    <w:p w14:paraId="2A0C02D5" w14:textId="77777777" w:rsidR="00832066" w:rsidRDefault="00832066" w:rsidP="00832066">
      <w:pPr>
        <w:jc w:val="center"/>
        <w:rPr>
          <w:rFonts w:ascii="Times New Roman" w:hAnsi="Times New Roman" w:cs="Times New Roman"/>
          <w:b/>
          <w:bCs/>
          <w:sz w:val="56"/>
          <w:szCs w:val="56"/>
        </w:rPr>
      </w:pPr>
    </w:p>
    <w:p w14:paraId="7B98BA61" w14:textId="77777777" w:rsidR="00832066" w:rsidRDefault="00832066" w:rsidP="00832066">
      <w:pPr>
        <w:jc w:val="center"/>
        <w:rPr>
          <w:rFonts w:ascii="Times New Roman" w:hAnsi="Times New Roman" w:cs="Times New Roman"/>
          <w:b/>
          <w:bCs/>
          <w:sz w:val="56"/>
          <w:szCs w:val="56"/>
        </w:rPr>
      </w:pPr>
    </w:p>
    <w:p w14:paraId="1AFBA375" w14:textId="77777777" w:rsidR="00832066" w:rsidRDefault="00832066" w:rsidP="00832066">
      <w:pPr>
        <w:jc w:val="center"/>
        <w:rPr>
          <w:rFonts w:ascii="Times New Roman" w:hAnsi="Times New Roman" w:cs="Times New Roman"/>
          <w:b/>
          <w:bCs/>
          <w:sz w:val="56"/>
          <w:szCs w:val="56"/>
        </w:rPr>
      </w:pPr>
    </w:p>
    <w:p w14:paraId="591CC2BA" w14:textId="77777777" w:rsidR="00832066" w:rsidRPr="00832066" w:rsidRDefault="00832066" w:rsidP="00832066">
      <w:pPr>
        <w:jc w:val="center"/>
        <w:rPr>
          <w:rFonts w:ascii="Lucida Bright" w:hAnsi="Lucida Bright" w:cs="Times New Roman"/>
          <w:b/>
          <w:bCs/>
          <w:i/>
          <w:iCs/>
          <w:color w:val="0070C0"/>
          <w:sz w:val="56"/>
          <w:szCs w:val="56"/>
        </w:rPr>
      </w:pPr>
      <w:r w:rsidRPr="00832066">
        <w:rPr>
          <w:rFonts w:ascii="Lucida Bright" w:hAnsi="Lucida Bright" w:cs="Times New Roman"/>
          <w:b/>
          <w:bCs/>
          <w:i/>
          <w:iCs/>
          <w:color w:val="0070C0"/>
          <w:sz w:val="56"/>
          <w:szCs w:val="56"/>
        </w:rPr>
        <w:t>The Tableau HR Scorecard: Measuring Success in Talent Management</w:t>
      </w:r>
    </w:p>
    <w:p w14:paraId="746E5D59" w14:textId="77777777" w:rsidR="00832066" w:rsidRDefault="00832066" w:rsidP="00723914">
      <w:pPr>
        <w:jc w:val="both"/>
        <w:rPr>
          <w:rFonts w:ascii="Times New Roman" w:hAnsi="Times New Roman" w:cs="Times New Roman"/>
          <w:b/>
          <w:bCs/>
          <w:i/>
          <w:iCs/>
          <w:sz w:val="56"/>
          <w:szCs w:val="56"/>
        </w:rPr>
      </w:pPr>
    </w:p>
    <w:p w14:paraId="28413889" w14:textId="77777777" w:rsidR="00832066" w:rsidRDefault="00832066" w:rsidP="00723914">
      <w:pPr>
        <w:jc w:val="both"/>
        <w:rPr>
          <w:rFonts w:ascii="Times New Roman" w:hAnsi="Times New Roman" w:cs="Times New Roman"/>
          <w:b/>
          <w:bCs/>
          <w:i/>
          <w:iCs/>
          <w:sz w:val="56"/>
          <w:szCs w:val="56"/>
        </w:rPr>
      </w:pPr>
    </w:p>
    <w:p w14:paraId="6FB0FB76" w14:textId="3A6E6748" w:rsidR="00832066" w:rsidRDefault="00832066" w:rsidP="00723914">
      <w:pPr>
        <w:jc w:val="both"/>
        <w:rPr>
          <w:rFonts w:ascii="Times New Roman" w:hAnsi="Times New Roman" w:cs="Times New Roman"/>
          <w:sz w:val="40"/>
          <w:szCs w:val="40"/>
        </w:rPr>
      </w:pPr>
      <w:r>
        <w:rPr>
          <w:rFonts w:ascii="Times New Roman" w:hAnsi="Times New Roman" w:cs="Times New Roman"/>
          <w:sz w:val="40"/>
          <w:szCs w:val="40"/>
        </w:rPr>
        <w:t>Team Members:</w:t>
      </w:r>
    </w:p>
    <w:p w14:paraId="2EDDB385" w14:textId="454C8683" w:rsidR="00832066" w:rsidRDefault="00832066" w:rsidP="00832066">
      <w:pPr>
        <w:pStyle w:val="ListParagraph"/>
        <w:numPr>
          <w:ilvl w:val="0"/>
          <w:numId w:val="10"/>
        </w:numPr>
        <w:spacing w:line="480" w:lineRule="auto"/>
        <w:jc w:val="both"/>
        <w:rPr>
          <w:rFonts w:ascii="Times New Roman" w:hAnsi="Times New Roman" w:cs="Times New Roman"/>
          <w:sz w:val="40"/>
          <w:szCs w:val="40"/>
        </w:rPr>
      </w:pPr>
      <w:r>
        <w:rPr>
          <w:rFonts w:ascii="Times New Roman" w:hAnsi="Times New Roman" w:cs="Times New Roman"/>
          <w:sz w:val="40"/>
          <w:szCs w:val="40"/>
        </w:rPr>
        <w:t>Pratyusha Mohanty – 20BEC0201</w:t>
      </w:r>
    </w:p>
    <w:p w14:paraId="355ED397" w14:textId="5810FE4E" w:rsidR="00832066" w:rsidRDefault="00832066" w:rsidP="00832066">
      <w:pPr>
        <w:pStyle w:val="ListParagraph"/>
        <w:numPr>
          <w:ilvl w:val="0"/>
          <w:numId w:val="10"/>
        </w:numPr>
        <w:spacing w:line="480" w:lineRule="auto"/>
        <w:jc w:val="both"/>
        <w:rPr>
          <w:rFonts w:ascii="Times New Roman" w:hAnsi="Times New Roman" w:cs="Times New Roman"/>
          <w:sz w:val="40"/>
          <w:szCs w:val="40"/>
        </w:rPr>
      </w:pPr>
      <w:r w:rsidRPr="00832066">
        <w:rPr>
          <w:rFonts w:ascii="Times New Roman" w:hAnsi="Times New Roman" w:cs="Times New Roman"/>
          <w:sz w:val="40"/>
          <w:szCs w:val="40"/>
        </w:rPr>
        <w:t>Vineela Reddy M</w:t>
      </w:r>
      <w:r>
        <w:rPr>
          <w:rFonts w:ascii="Times New Roman" w:hAnsi="Times New Roman" w:cs="Times New Roman"/>
          <w:sz w:val="40"/>
          <w:szCs w:val="40"/>
        </w:rPr>
        <w:t xml:space="preserve"> – 20BCT0257</w:t>
      </w:r>
    </w:p>
    <w:p w14:paraId="10CFEB72" w14:textId="77777777" w:rsidR="00832066" w:rsidRDefault="00832066" w:rsidP="00832066">
      <w:pPr>
        <w:pStyle w:val="ListParagraph"/>
        <w:numPr>
          <w:ilvl w:val="0"/>
          <w:numId w:val="10"/>
        </w:numPr>
        <w:spacing w:line="480" w:lineRule="auto"/>
        <w:jc w:val="both"/>
        <w:rPr>
          <w:rFonts w:ascii="Times New Roman" w:hAnsi="Times New Roman" w:cs="Times New Roman"/>
          <w:sz w:val="40"/>
          <w:szCs w:val="40"/>
        </w:rPr>
      </w:pPr>
      <w:r>
        <w:rPr>
          <w:rFonts w:ascii="Times New Roman" w:hAnsi="Times New Roman" w:cs="Times New Roman"/>
          <w:sz w:val="40"/>
          <w:szCs w:val="40"/>
        </w:rPr>
        <w:t>Vaishnavi Kolichala – 20BEC0469</w:t>
      </w:r>
    </w:p>
    <w:p w14:paraId="2667AF8E" w14:textId="0A442147" w:rsidR="00832066" w:rsidRPr="00832066" w:rsidRDefault="00832066" w:rsidP="00723914">
      <w:pPr>
        <w:pStyle w:val="ListParagraph"/>
        <w:numPr>
          <w:ilvl w:val="0"/>
          <w:numId w:val="10"/>
        </w:numPr>
        <w:spacing w:line="480" w:lineRule="auto"/>
        <w:jc w:val="both"/>
        <w:rPr>
          <w:rFonts w:ascii="Times New Roman" w:hAnsi="Times New Roman" w:cs="Times New Roman"/>
          <w:sz w:val="40"/>
          <w:szCs w:val="40"/>
        </w:rPr>
      </w:pPr>
      <w:r w:rsidRPr="00832066">
        <w:rPr>
          <w:rFonts w:ascii="Times New Roman" w:hAnsi="Times New Roman" w:cs="Times New Roman"/>
          <w:sz w:val="40"/>
          <w:szCs w:val="40"/>
        </w:rPr>
        <w:t xml:space="preserve">Reshma Ramakrishnan </w:t>
      </w:r>
      <w:r>
        <w:rPr>
          <w:rFonts w:ascii="Times New Roman" w:hAnsi="Times New Roman" w:cs="Times New Roman"/>
          <w:sz w:val="40"/>
          <w:szCs w:val="40"/>
        </w:rPr>
        <w:t xml:space="preserve">– 20BEC0431 </w:t>
      </w:r>
    </w:p>
    <w:p w14:paraId="1CA2A14E" w14:textId="72C6A057" w:rsidR="004208AA" w:rsidRPr="004208AA" w:rsidRDefault="004208AA" w:rsidP="00723914">
      <w:pPr>
        <w:jc w:val="both"/>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T</w:t>
      </w:r>
      <w:r w:rsidRPr="004208AA">
        <w:rPr>
          <w:rFonts w:ascii="Times New Roman" w:hAnsi="Times New Roman" w:cs="Times New Roman"/>
          <w:b/>
          <w:bCs/>
          <w:sz w:val="36"/>
          <w:szCs w:val="36"/>
          <w:u w:val="single"/>
        </w:rPr>
        <w:t xml:space="preserve">he Tableau HR Scorecard: Measuring Success </w:t>
      </w:r>
      <w:proofErr w:type="gramStart"/>
      <w:r w:rsidRPr="004208AA">
        <w:rPr>
          <w:rFonts w:ascii="Times New Roman" w:hAnsi="Times New Roman" w:cs="Times New Roman"/>
          <w:b/>
          <w:bCs/>
          <w:sz w:val="36"/>
          <w:szCs w:val="36"/>
          <w:u w:val="single"/>
        </w:rPr>
        <w:t>In</w:t>
      </w:r>
      <w:proofErr w:type="gramEnd"/>
      <w:r w:rsidRPr="004208AA">
        <w:rPr>
          <w:rFonts w:ascii="Times New Roman" w:hAnsi="Times New Roman" w:cs="Times New Roman"/>
          <w:b/>
          <w:bCs/>
          <w:sz w:val="36"/>
          <w:szCs w:val="36"/>
          <w:u w:val="single"/>
        </w:rPr>
        <w:t xml:space="preserve"> Talent Management</w:t>
      </w:r>
    </w:p>
    <w:p w14:paraId="2F584C16" w14:textId="77777777" w:rsidR="004208AA" w:rsidRPr="004208AA" w:rsidRDefault="004208AA" w:rsidP="00723914">
      <w:pPr>
        <w:jc w:val="both"/>
        <w:rPr>
          <w:rFonts w:ascii="Times New Roman" w:hAnsi="Times New Roman" w:cs="Times New Roman"/>
          <w:sz w:val="24"/>
          <w:szCs w:val="24"/>
        </w:rPr>
      </w:pPr>
    </w:p>
    <w:p w14:paraId="3E7DCF44" w14:textId="6CC6B45F" w:rsidR="004208AA" w:rsidRPr="004208AA" w:rsidRDefault="004208AA" w:rsidP="00723914">
      <w:pPr>
        <w:jc w:val="both"/>
        <w:rPr>
          <w:rFonts w:ascii="Times New Roman" w:hAnsi="Times New Roman" w:cs="Times New Roman"/>
          <w:sz w:val="24"/>
          <w:szCs w:val="24"/>
        </w:rPr>
      </w:pPr>
      <w:r w:rsidRPr="004208AA">
        <w:rPr>
          <w:rFonts w:ascii="Times New Roman" w:hAnsi="Times New Roman" w:cs="Times New Roman"/>
          <w:sz w:val="24"/>
          <w:szCs w:val="24"/>
        </w:rPr>
        <w:t>The HR Scorecard consists of four main perspectives:</w:t>
      </w:r>
      <w:r w:rsidRPr="004208AA">
        <w:rPr>
          <w:rFonts w:ascii="Times New Roman" w:hAnsi="Times New Roman" w:cs="Times New Roman"/>
          <w:sz w:val="24"/>
          <w:szCs w:val="24"/>
        </w:rPr>
        <w:br/>
      </w:r>
    </w:p>
    <w:p w14:paraId="7B854C60" w14:textId="77777777" w:rsidR="004208AA" w:rsidRPr="004208AA" w:rsidRDefault="004208AA" w:rsidP="00723914">
      <w:pPr>
        <w:numPr>
          <w:ilvl w:val="0"/>
          <w:numId w:val="7"/>
        </w:numPr>
        <w:jc w:val="both"/>
        <w:rPr>
          <w:rFonts w:ascii="Times New Roman" w:hAnsi="Times New Roman" w:cs="Times New Roman"/>
          <w:sz w:val="24"/>
          <w:szCs w:val="24"/>
        </w:rPr>
      </w:pPr>
      <w:r w:rsidRPr="004208AA">
        <w:rPr>
          <w:rFonts w:ascii="Times New Roman" w:hAnsi="Times New Roman" w:cs="Times New Roman"/>
          <w:sz w:val="24"/>
          <w:szCs w:val="24"/>
        </w:rPr>
        <w:t>Financial Perspective: This perspective focuses on the financial impact of HR initiatives, such as the cost of recruitment, training and development, compensation and benefits, and turnover.</w:t>
      </w:r>
    </w:p>
    <w:p w14:paraId="43CFF590" w14:textId="77777777" w:rsidR="004208AA" w:rsidRPr="004208AA" w:rsidRDefault="004208AA" w:rsidP="00723914">
      <w:pPr>
        <w:numPr>
          <w:ilvl w:val="0"/>
          <w:numId w:val="7"/>
        </w:numPr>
        <w:jc w:val="both"/>
        <w:rPr>
          <w:rFonts w:ascii="Times New Roman" w:hAnsi="Times New Roman" w:cs="Times New Roman"/>
          <w:sz w:val="24"/>
          <w:szCs w:val="24"/>
        </w:rPr>
      </w:pPr>
      <w:r w:rsidRPr="004208AA">
        <w:rPr>
          <w:rFonts w:ascii="Times New Roman" w:hAnsi="Times New Roman" w:cs="Times New Roman"/>
          <w:sz w:val="24"/>
          <w:szCs w:val="24"/>
        </w:rPr>
        <w:t>Customer Perspective: This perspective measures the satisfaction of internal and external customers of HR services, including employees, managers, and job candidates. It includes KPIs such as employee engagement, manager satisfaction with HR support, and candidate experience.</w:t>
      </w:r>
    </w:p>
    <w:p w14:paraId="1C0C645D" w14:textId="77777777" w:rsidR="004208AA" w:rsidRPr="004208AA" w:rsidRDefault="004208AA" w:rsidP="00723914">
      <w:pPr>
        <w:numPr>
          <w:ilvl w:val="0"/>
          <w:numId w:val="7"/>
        </w:numPr>
        <w:jc w:val="both"/>
        <w:rPr>
          <w:rFonts w:ascii="Times New Roman" w:hAnsi="Times New Roman" w:cs="Times New Roman"/>
          <w:sz w:val="24"/>
          <w:szCs w:val="24"/>
        </w:rPr>
      </w:pPr>
      <w:r w:rsidRPr="004208AA">
        <w:rPr>
          <w:rFonts w:ascii="Times New Roman" w:hAnsi="Times New Roman" w:cs="Times New Roman"/>
          <w:sz w:val="24"/>
          <w:szCs w:val="24"/>
        </w:rPr>
        <w:t>Internal Process Perspective: This perspective assesses the effectiveness and efficiency of HR processes, such as recruiting, onboarding, performance management, and employee development. It includes KPIs such as time to fill vacancies, time to productivity for new hires, and training hours per employee.</w:t>
      </w:r>
    </w:p>
    <w:p w14:paraId="22730F77" w14:textId="77777777" w:rsidR="004208AA" w:rsidRPr="004208AA" w:rsidRDefault="004208AA" w:rsidP="00723914">
      <w:pPr>
        <w:numPr>
          <w:ilvl w:val="0"/>
          <w:numId w:val="7"/>
        </w:numPr>
        <w:jc w:val="both"/>
        <w:rPr>
          <w:rFonts w:ascii="Times New Roman" w:hAnsi="Times New Roman" w:cs="Times New Roman"/>
          <w:sz w:val="24"/>
          <w:szCs w:val="24"/>
        </w:rPr>
      </w:pPr>
      <w:r w:rsidRPr="004208AA">
        <w:rPr>
          <w:rFonts w:ascii="Times New Roman" w:hAnsi="Times New Roman" w:cs="Times New Roman"/>
          <w:sz w:val="24"/>
          <w:szCs w:val="24"/>
        </w:rPr>
        <w:t>Learning and Growth Perspective: This perspective evaluates the organization's investment in employee development and its ability to innovate and adapt to changing business needs. It includes KPIs such as employee skills and competencies, employee retention, and the percentage of employees who receive regular training and development.</w:t>
      </w:r>
    </w:p>
    <w:p w14:paraId="33250D3E" w14:textId="1E028A8A" w:rsidR="004208AA" w:rsidRPr="004208AA" w:rsidRDefault="004208AA" w:rsidP="00723914">
      <w:pPr>
        <w:jc w:val="both"/>
        <w:rPr>
          <w:rFonts w:ascii="Times New Roman" w:hAnsi="Times New Roman" w:cs="Times New Roman"/>
          <w:b/>
          <w:bCs/>
          <w:sz w:val="36"/>
          <w:szCs w:val="36"/>
          <w:u w:val="single"/>
        </w:rPr>
      </w:pPr>
    </w:p>
    <w:p w14:paraId="2F79C22A" w14:textId="77777777" w:rsidR="004208AA" w:rsidRPr="004208AA" w:rsidRDefault="004208AA" w:rsidP="00723914">
      <w:pPr>
        <w:jc w:val="both"/>
        <w:rPr>
          <w:rFonts w:ascii="Times New Roman" w:hAnsi="Times New Roman" w:cs="Times New Roman"/>
          <w:b/>
          <w:bCs/>
          <w:sz w:val="32"/>
          <w:szCs w:val="32"/>
          <w:u w:val="single"/>
        </w:rPr>
      </w:pPr>
      <w:r w:rsidRPr="004208AA">
        <w:rPr>
          <w:rFonts w:ascii="Times New Roman" w:hAnsi="Times New Roman" w:cs="Times New Roman"/>
          <w:b/>
          <w:bCs/>
          <w:sz w:val="32"/>
          <w:szCs w:val="32"/>
          <w:u w:val="single"/>
        </w:rPr>
        <w:t>Technical Architecture:</w:t>
      </w:r>
    </w:p>
    <w:p w14:paraId="6D1A9966" w14:textId="62898482" w:rsidR="004208AA" w:rsidRPr="004208AA" w:rsidRDefault="004208AA" w:rsidP="00723914">
      <w:pPr>
        <w:jc w:val="both"/>
        <w:rPr>
          <w:rFonts w:ascii="Times New Roman" w:hAnsi="Times New Roman" w:cs="Times New Roman"/>
          <w:b/>
          <w:bCs/>
          <w:sz w:val="32"/>
          <w:szCs w:val="32"/>
          <w:u w:val="single"/>
        </w:rPr>
      </w:pPr>
    </w:p>
    <w:p w14:paraId="307BDD95" w14:textId="69A259F7" w:rsidR="004208AA" w:rsidRPr="004208AA" w:rsidRDefault="004208AA" w:rsidP="00723914">
      <w:pPr>
        <w:jc w:val="both"/>
        <w:rPr>
          <w:rFonts w:ascii="Times New Roman" w:hAnsi="Times New Roman" w:cs="Times New Roman"/>
          <w:b/>
          <w:bCs/>
          <w:sz w:val="36"/>
          <w:szCs w:val="36"/>
          <w:u w:val="single"/>
        </w:rPr>
      </w:pPr>
      <w:r w:rsidRPr="004208AA">
        <w:rPr>
          <w:rFonts w:ascii="Times New Roman" w:hAnsi="Times New Roman" w:cs="Times New Roman"/>
          <w:noProof/>
          <w:sz w:val="36"/>
          <w:szCs w:val="36"/>
        </w:rPr>
        <w:drawing>
          <wp:inline distT="0" distB="0" distL="0" distR="0" wp14:anchorId="30CBFC81" wp14:editId="5E88A8C3">
            <wp:extent cx="4945380" cy="2880360"/>
            <wp:effectExtent l="0" t="0" r="0" b="0"/>
            <wp:docPr id="394448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45380" cy="2880360"/>
                    </a:xfrm>
                    <a:prstGeom prst="rect">
                      <a:avLst/>
                    </a:prstGeom>
                    <a:noFill/>
                    <a:ln>
                      <a:noFill/>
                    </a:ln>
                  </pic:spPr>
                </pic:pic>
              </a:graphicData>
            </a:graphic>
          </wp:inline>
        </w:drawing>
      </w:r>
    </w:p>
    <w:p w14:paraId="16F6CF6C" w14:textId="3BBF2BFD" w:rsidR="004208AA" w:rsidRPr="004208AA" w:rsidRDefault="004208AA" w:rsidP="00723914">
      <w:pPr>
        <w:jc w:val="both"/>
        <w:rPr>
          <w:rFonts w:ascii="Times New Roman" w:hAnsi="Times New Roman" w:cs="Times New Roman"/>
          <w:b/>
          <w:bCs/>
          <w:sz w:val="36"/>
          <w:szCs w:val="36"/>
          <w:u w:val="single"/>
        </w:rPr>
      </w:pPr>
      <w:r w:rsidRPr="004208AA">
        <w:rPr>
          <w:rFonts w:ascii="Times New Roman" w:hAnsi="Times New Roman" w:cs="Times New Roman"/>
          <w:b/>
          <w:bCs/>
          <w:sz w:val="36"/>
          <w:szCs w:val="36"/>
          <w:u w:val="single"/>
        </w:rPr>
        <w:t>Project Flow:</w:t>
      </w:r>
    </w:p>
    <w:p w14:paraId="158024D9" w14:textId="77777777" w:rsidR="004208AA" w:rsidRPr="004208AA" w:rsidRDefault="004208AA" w:rsidP="00723914">
      <w:pPr>
        <w:jc w:val="both"/>
        <w:rPr>
          <w:rFonts w:ascii="Times New Roman" w:hAnsi="Times New Roman" w:cs="Times New Roman"/>
          <w:sz w:val="24"/>
          <w:szCs w:val="24"/>
        </w:rPr>
      </w:pPr>
      <w:r w:rsidRPr="004208AA">
        <w:rPr>
          <w:rFonts w:ascii="Times New Roman" w:hAnsi="Times New Roman" w:cs="Times New Roman"/>
          <w:sz w:val="24"/>
          <w:szCs w:val="24"/>
        </w:rPr>
        <w:t>To accomplish this, we have to complete all the activities listed below:</w:t>
      </w:r>
    </w:p>
    <w:p w14:paraId="70125EAA" w14:textId="77777777" w:rsidR="004208AA" w:rsidRPr="004208AA" w:rsidRDefault="004208AA" w:rsidP="00723914">
      <w:pPr>
        <w:jc w:val="both"/>
        <w:rPr>
          <w:rFonts w:ascii="Times New Roman" w:hAnsi="Times New Roman" w:cs="Times New Roman"/>
          <w:sz w:val="24"/>
          <w:szCs w:val="24"/>
        </w:rPr>
      </w:pPr>
    </w:p>
    <w:p w14:paraId="0BC684B1" w14:textId="77777777" w:rsidR="004208AA" w:rsidRPr="004208AA" w:rsidRDefault="004208AA" w:rsidP="00723914">
      <w:pPr>
        <w:jc w:val="both"/>
        <w:rPr>
          <w:rFonts w:ascii="Times New Roman" w:hAnsi="Times New Roman" w:cs="Times New Roman"/>
          <w:sz w:val="24"/>
          <w:szCs w:val="24"/>
        </w:rPr>
      </w:pPr>
      <w:r w:rsidRPr="004208AA">
        <w:rPr>
          <w:rFonts w:ascii="Times New Roman" w:hAnsi="Times New Roman" w:cs="Times New Roman"/>
          <w:sz w:val="24"/>
          <w:szCs w:val="24"/>
        </w:rPr>
        <w:t>Define Problem / Problem Understanding</w:t>
      </w:r>
    </w:p>
    <w:p w14:paraId="59DD2130" w14:textId="77777777" w:rsidR="004208AA" w:rsidRPr="004208AA" w:rsidRDefault="004208AA" w:rsidP="00723914">
      <w:pPr>
        <w:numPr>
          <w:ilvl w:val="0"/>
          <w:numId w:val="8"/>
        </w:numPr>
        <w:jc w:val="both"/>
        <w:rPr>
          <w:rFonts w:ascii="Times New Roman" w:hAnsi="Times New Roman" w:cs="Times New Roman"/>
          <w:sz w:val="24"/>
          <w:szCs w:val="24"/>
        </w:rPr>
      </w:pPr>
      <w:r w:rsidRPr="004208AA">
        <w:rPr>
          <w:rFonts w:ascii="Times New Roman" w:hAnsi="Times New Roman" w:cs="Times New Roman"/>
          <w:sz w:val="24"/>
          <w:szCs w:val="24"/>
        </w:rPr>
        <w:t>Specify the business problem</w:t>
      </w:r>
    </w:p>
    <w:p w14:paraId="134F12B2" w14:textId="77777777" w:rsidR="004208AA" w:rsidRPr="004208AA" w:rsidRDefault="004208AA" w:rsidP="00723914">
      <w:pPr>
        <w:numPr>
          <w:ilvl w:val="0"/>
          <w:numId w:val="8"/>
        </w:numPr>
        <w:jc w:val="both"/>
        <w:rPr>
          <w:rFonts w:ascii="Times New Roman" w:hAnsi="Times New Roman" w:cs="Times New Roman"/>
          <w:sz w:val="24"/>
          <w:szCs w:val="24"/>
        </w:rPr>
      </w:pPr>
      <w:r w:rsidRPr="004208AA">
        <w:rPr>
          <w:rFonts w:ascii="Times New Roman" w:hAnsi="Times New Roman" w:cs="Times New Roman"/>
          <w:sz w:val="24"/>
          <w:szCs w:val="24"/>
        </w:rPr>
        <w:t>Business requirements</w:t>
      </w:r>
    </w:p>
    <w:p w14:paraId="5B8CEB7D" w14:textId="77777777" w:rsidR="004208AA" w:rsidRPr="004208AA" w:rsidRDefault="004208AA" w:rsidP="00723914">
      <w:pPr>
        <w:numPr>
          <w:ilvl w:val="0"/>
          <w:numId w:val="8"/>
        </w:numPr>
        <w:jc w:val="both"/>
        <w:rPr>
          <w:rFonts w:ascii="Times New Roman" w:hAnsi="Times New Roman" w:cs="Times New Roman"/>
          <w:sz w:val="24"/>
          <w:szCs w:val="24"/>
        </w:rPr>
      </w:pPr>
      <w:r w:rsidRPr="004208AA">
        <w:rPr>
          <w:rFonts w:ascii="Times New Roman" w:hAnsi="Times New Roman" w:cs="Times New Roman"/>
          <w:sz w:val="24"/>
          <w:szCs w:val="24"/>
        </w:rPr>
        <w:t>Literature Survey</w:t>
      </w:r>
    </w:p>
    <w:p w14:paraId="4832F66C" w14:textId="77777777" w:rsidR="004208AA" w:rsidRPr="004208AA" w:rsidRDefault="004208AA" w:rsidP="00723914">
      <w:pPr>
        <w:numPr>
          <w:ilvl w:val="0"/>
          <w:numId w:val="8"/>
        </w:numPr>
        <w:jc w:val="both"/>
        <w:rPr>
          <w:rFonts w:ascii="Times New Roman" w:hAnsi="Times New Roman" w:cs="Times New Roman"/>
          <w:sz w:val="24"/>
          <w:szCs w:val="24"/>
        </w:rPr>
      </w:pPr>
      <w:r w:rsidRPr="004208AA">
        <w:rPr>
          <w:rFonts w:ascii="Times New Roman" w:hAnsi="Times New Roman" w:cs="Times New Roman"/>
          <w:sz w:val="24"/>
          <w:szCs w:val="24"/>
        </w:rPr>
        <w:t>Social or Business Impact.</w:t>
      </w:r>
    </w:p>
    <w:p w14:paraId="6624692B" w14:textId="77777777" w:rsidR="004208AA" w:rsidRPr="004208AA" w:rsidRDefault="004208AA" w:rsidP="00723914">
      <w:pPr>
        <w:jc w:val="both"/>
        <w:rPr>
          <w:rFonts w:ascii="Times New Roman" w:hAnsi="Times New Roman" w:cs="Times New Roman"/>
          <w:sz w:val="24"/>
          <w:szCs w:val="24"/>
        </w:rPr>
      </w:pPr>
      <w:r w:rsidRPr="004208AA">
        <w:rPr>
          <w:rFonts w:ascii="Times New Roman" w:hAnsi="Times New Roman" w:cs="Times New Roman"/>
          <w:sz w:val="24"/>
          <w:szCs w:val="24"/>
        </w:rPr>
        <w:t>Data Collection &amp; Extraction from Database</w:t>
      </w:r>
    </w:p>
    <w:p w14:paraId="1DE391F5" w14:textId="77777777" w:rsidR="004208AA" w:rsidRPr="004208AA" w:rsidRDefault="004208AA" w:rsidP="00723914">
      <w:pPr>
        <w:numPr>
          <w:ilvl w:val="0"/>
          <w:numId w:val="9"/>
        </w:numPr>
        <w:jc w:val="both"/>
        <w:rPr>
          <w:rFonts w:ascii="Times New Roman" w:hAnsi="Times New Roman" w:cs="Times New Roman"/>
          <w:sz w:val="24"/>
          <w:szCs w:val="24"/>
        </w:rPr>
      </w:pPr>
      <w:r w:rsidRPr="004208AA">
        <w:rPr>
          <w:rFonts w:ascii="Times New Roman" w:hAnsi="Times New Roman" w:cs="Times New Roman"/>
          <w:sz w:val="24"/>
          <w:szCs w:val="24"/>
        </w:rPr>
        <w:t>Collect the dataset,</w:t>
      </w:r>
    </w:p>
    <w:p w14:paraId="3E6316BB" w14:textId="77777777" w:rsidR="004208AA" w:rsidRPr="004208AA" w:rsidRDefault="004208AA" w:rsidP="00723914">
      <w:pPr>
        <w:numPr>
          <w:ilvl w:val="0"/>
          <w:numId w:val="9"/>
        </w:numPr>
        <w:jc w:val="both"/>
        <w:rPr>
          <w:rFonts w:ascii="Times New Roman" w:hAnsi="Times New Roman" w:cs="Times New Roman"/>
          <w:sz w:val="24"/>
          <w:szCs w:val="24"/>
        </w:rPr>
      </w:pPr>
      <w:r w:rsidRPr="004208AA">
        <w:rPr>
          <w:rFonts w:ascii="Times New Roman" w:hAnsi="Times New Roman" w:cs="Times New Roman"/>
          <w:sz w:val="24"/>
          <w:szCs w:val="24"/>
        </w:rPr>
        <w:t>Storing Data in DB</w:t>
      </w:r>
    </w:p>
    <w:p w14:paraId="7A6BDCA5" w14:textId="77777777" w:rsidR="004208AA" w:rsidRPr="004208AA" w:rsidRDefault="004208AA" w:rsidP="00723914">
      <w:pPr>
        <w:numPr>
          <w:ilvl w:val="0"/>
          <w:numId w:val="9"/>
        </w:numPr>
        <w:jc w:val="both"/>
        <w:rPr>
          <w:rFonts w:ascii="Times New Roman" w:hAnsi="Times New Roman" w:cs="Times New Roman"/>
          <w:sz w:val="24"/>
          <w:szCs w:val="24"/>
        </w:rPr>
      </w:pPr>
      <w:r w:rsidRPr="004208AA">
        <w:rPr>
          <w:rFonts w:ascii="Times New Roman" w:hAnsi="Times New Roman" w:cs="Times New Roman"/>
          <w:sz w:val="24"/>
          <w:szCs w:val="24"/>
        </w:rPr>
        <w:t>Perform SQL Operations</w:t>
      </w:r>
    </w:p>
    <w:p w14:paraId="633727EA" w14:textId="77777777" w:rsidR="004208AA" w:rsidRPr="004208AA" w:rsidRDefault="004208AA" w:rsidP="00723914">
      <w:pPr>
        <w:jc w:val="both"/>
        <w:rPr>
          <w:rFonts w:ascii="Times New Roman" w:hAnsi="Times New Roman" w:cs="Times New Roman"/>
          <w:sz w:val="24"/>
          <w:szCs w:val="24"/>
        </w:rPr>
      </w:pPr>
    </w:p>
    <w:p w14:paraId="29062C55" w14:textId="775020DA" w:rsidR="005E719D" w:rsidRDefault="005E719D" w:rsidP="00723914">
      <w:pPr>
        <w:jc w:val="both"/>
        <w:rPr>
          <w:rFonts w:ascii="Times New Roman" w:hAnsi="Times New Roman" w:cs="Times New Roman"/>
          <w:b/>
          <w:bCs/>
          <w:sz w:val="36"/>
          <w:szCs w:val="36"/>
          <w:u w:val="single"/>
        </w:rPr>
      </w:pPr>
      <w:r w:rsidRPr="00EC34B5">
        <w:rPr>
          <w:rFonts w:ascii="Times New Roman" w:hAnsi="Times New Roman" w:cs="Times New Roman"/>
          <w:b/>
          <w:bCs/>
          <w:sz w:val="36"/>
          <w:szCs w:val="36"/>
          <w:u w:val="single"/>
        </w:rPr>
        <w:t>Problem Understanding</w:t>
      </w:r>
    </w:p>
    <w:p w14:paraId="3E3F338E" w14:textId="7BB91154" w:rsidR="00EC34B5" w:rsidRPr="004208AA" w:rsidRDefault="004208AA" w:rsidP="00723914">
      <w:pPr>
        <w:jc w:val="both"/>
        <w:rPr>
          <w:rFonts w:ascii="Times New Roman" w:hAnsi="Times New Roman" w:cs="Times New Roman"/>
          <w:b/>
          <w:bCs/>
          <w:sz w:val="24"/>
          <w:szCs w:val="24"/>
          <w:u w:val="single"/>
        </w:rPr>
      </w:pPr>
      <w:r w:rsidRPr="004208AA">
        <w:rPr>
          <w:rFonts w:ascii="Times New Roman" w:hAnsi="Times New Roman" w:cs="Times New Roman"/>
          <w:sz w:val="24"/>
          <w:szCs w:val="24"/>
          <w:shd w:val="clear" w:color="auto" w:fill="FFFFFF"/>
        </w:rPr>
        <w:t>Defining the problem and gaining a thorough understanding of it is an essential step in any problem-solving process. It involves clearly identifying and comprehending the specific challenge or issue at hand.</w:t>
      </w:r>
    </w:p>
    <w:p w14:paraId="54971659" w14:textId="0F33AEF6" w:rsidR="005E719D" w:rsidRDefault="00EC34B5" w:rsidP="00723914">
      <w:pPr>
        <w:jc w:val="both"/>
        <w:rPr>
          <w:rFonts w:ascii="Times New Roman" w:hAnsi="Times New Roman" w:cs="Times New Roman"/>
          <w:b/>
          <w:bCs/>
          <w:kern w:val="0"/>
          <w:sz w:val="32"/>
          <w:szCs w:val="32"/>
          <w:u w:val="single"/>
          <w:lang w:val="en-US"/>
          <w14:ligatures w14:val="none"/>
        </w:rPr>
      </w:pPr>
      <w:r w:rsidRPr="00EC34B5">
        <w:rPr>
          <w:rFonts w:ascii="Times New Roman" w:hAnsi="Times New Roman" w:cs="Times New Roman"/>
          <w:b/>
          <w:bCs/>
          <w:kern w:val="0"/>
          <w:sz w:val="32"/>
          <w:szCs w:val="32"/>
          <w:u w:val="single"/>
          <w:lang w:val="en-US"/>
          <w14:ligatures w14:val="none"/>
        </w:rPr>
        <w:t>Business Problem:</w:t>
      </w:r>
    </w:p>
    <w:p w14:paraId="7CA29245" w14:textId="77777777" w:rsidR="00EC34B5" w:rsidRPr="00EC34B5" w:rsidRDefault="00EC34B5" w:rsidP="00723914">
      <w:pPr>
        <w:jc w:val="both"/>
        <w:rPr>
          <w:rFonts w:ascii="Times New Roman" w:hAnsi="Times New Roman" w:cs="Times New Roman"/>
          <w:sz w:val="24"/>
          <w:szCs w:val="24"/>
          <w:lang w:val="en-US"/>
        </w:rPr>
      </w:pPr>
      <w:r w:rsidRPr="00EC34B5">
        <w:rPr>
          <w:rFonts w:ascii="Times New Roman" w:hAnsi="Times New Roman" w:cs="Times New Roman"/>
          <w:sz w:val="24"/>
          <w:szCs w:val="24"/>
          <w:lang w:val="en-US"/>
        </w:rPr>
        <w:t>The business problem for producing Tableau visualizations for the topic "The Tableau HR Scorecard: Measuring Success in Talent Management" could be the necessity for an organization to efficiently measure and track important metrics linked to talent management. Recruitment, retention, performance management, training and development, and succession planning are all parts of talent management.</w:t>
      </w:r>
    </w:p>
    <w:p w14:paraId="03D268EA" w14:textId="77777777" w:rsidR="00EC34B5" w:rsidRPr="00EC34B5" w:rsidRDefault="00EC34B5" w:rsidP="00723914">
      <w:pPr>
        <w:jc w:val="both"/>
        <w:rPr>
          <w:rFonts w:ascii="Times New Roman" w:hAnsi="Times New Roman" w:cs="Times New Roman"/>
          <w:sz w:val="24"/>
          <w:szCs w:val="24"/>
          <w:lang w:val="en-US"/>
        </w:rPr>
      </w:pPr>
      <w:r w:rsidRPr="00EC34B5">
        <w:rPr>
          <w:rFonts w:ascii="Times New Roman" w:hAnsi="Times New Roman" w:cs="Times New Roman"/>
          <w:sz w:val="24"/>
          <w:szCs w:val="24"/>
          <w:lang w:val="en-US"/>
        </w:rPr>
        <w:t>Understanding and evaluating talent management strategies and initiatives can be difficult for organizations. They require a comprehensive and simple method for assessing the effectiveness of these efforts. This is where the Tableau HR Scorecard can help. It attempts to give visual representations of significant HR metrics and key performance indicators (KPIs) to help HR professionals and stakeholders measure and monitor talent management performance.</w:t>
      </w:r>
    </w:p>
    <w:p w14:paraId="3A0F989F" w14:textId="77777777" w:rsidR="00EC34B5" w:rsidRPr="00EC34B5" w:rsidRDefault="00EC34B5" w:rsidP="00723914">
      <w:pPr>
        <w:jc w:val="both"/>
        <w:rPr>
          <w:rFonts w:ascii="Times New Roman" w:hAnsi="Times New Roman" w:cs="Times New Roman"/>
          <w:sz w:val="24"/>
          <w:szCs w:val="24"/>
          <w:lang w:val="en-US"/>
        </w:rPr>
      </w:pPr>
      <w:r w:rsidRPr="00EC34B5">
        <w:rPr>
          <w:rFonts w:ascii="Times New Roman" w:hAnsi="Times New Roman" w:cs="Times New Roman"/>
          <w:sz w:val="24"/>
          <w:szCs w:val="24"/>
          <w:lang w:val="en-US"/>
        </w:rPr>
        <w:t>Some specific business problems that could be addressed through visualizations in Tableau for the HR Scorecard might include:</w:t>
      </w:r>
    </w:p>
    <w:p w14:paraId="035EEDC6" w14:textId="77777777" w:rsidR="00EC34B5" w:rsidRPr="00EC34B5" w:rsidRDefault="00EC34B5" w:rsidP="00723914">
      <w:pPr>
        <w:pStyle w:val="ListParagraph"/>
        <w:numPr>
          <w:ilvl w:val="0"/>
          <w:numId w:val="1"/>
        </w:numPr>
        <w:jc w:val="both"/>
        <w:rPr>
          <w:rFonts w:ascii="Times New Roman" w:hAnsi="Times New Roman" w:cs="Times New Roman"/>
          <w:sz w:val="24"/>
          <w:szCs w:val="24"/>
          <w:lang w:val="en-US"/>
        </w:rPr>
      </w:pPr>
      <w:r w:rsidRPr="00EC34B5">
        <w:rPr>
          <w:rFonts w:ascii="Times New Roman" w:hAnsi="Times New Roman" w:cs="Times New Roman"/>
          <w:sz w:val="24"/>
          <w:szCs w:val="24"/>
          <w:u w:val="single"/>
          <w:lang w:val="en-US"/>
        </w:rPr>
        <w:t>Lack of visibility</w:t>
      </w:r>
      <w:r w:rsidRPr="00EC34B5">
        <w:rPr>
          <w:rFonts w:ascii="Times New Roman" w:hAnsi="Times New Roman" w:cs="Times New Roman"/>
          <w:sz w:val="24"/>
          <w:szCs w:val="24"/>
          <w:lang w:val="en-US"/>
        </w:rPr>
        <w:t>: Organizations may find it difficult to acquire a clear and comprehensive image of their talent management activities. They may have data distributed across multiple platforms and struggle to adequately consolidate and analyze it. Tableau visualizations can assist in bringing together disparate HR data sources into a single dashboard, delivering a consolidated picture of critical indicators.</w:t>
      </w:r>
    </w:p>
    <w:p w14:paraId="6BD46885" w14:textId="77777777" w:rsidR="00EC34B5" w:rsidRPr="00EC34B5" w:rsidRDefault="00EC34B5" w:rsidP="00723914">
      <w:pPr>
        <w:pStyle w:val="ListParagraph"/>
        <w:numPr>
          <w:ilvl w:val="0"/>
          <w:numId w:val="1"/>
        </w:numPr>
        <w:jc w:val="both"/>
        <w:rPr>
          <w:rFonts w:ascii="Times New Roman" w:hAnsi="Times New Roman" w:cs="Times New Roman"/>
          <w:sz w:val="24"/>
          <w:szCs w:val="24"/>
          <w:lang w:val="en-US"/>
        </w:rPr>
      </w:pPr>
      <w:r w:rsidRPr="00EC34B5">
        <w:rPr>
          <w:rFonts w:ascii="Times New Roman" w:hAnsi="Times New Roman" w:cs="Times New Roman"/>
          <w:sz w:val="24"/>
          <w:szCs w:val="24"/>
          <w:u w:val="single"/>
          <w:lang w:val="en-US"/>
        </w:rPr>
        <w:t>Data complexity</w:t>
      </w:r>
      <w:r w:rsidRPr="00EC34B5">
        <w:rPr>
          <w:rFonts w:ascii="Times New Roman" w:hAnsi="Times New Roman" w:cs="Times New Roman"/>
          <w:sz w:val="24"/>
          <w:szCs w:val="24"/>
          <w:lang w:val="en-US"/>
        </w:rPr>
        <w:t>: HR metrics for talent management can be complicated and nuanced. Time-to-fill, cost-per-hire, and quality of hire are examples of recruitment metrics. These complex measurements can be simplified and presented in a visually appealing and consumable style through visualizations, allowing stakeholders to easily comprehend and interpret the information.</w:t>
      </w:r>
    </w:p>
    <w:p w14:paraId="4EBA9ADF" w14:textId="77777777" w:rsidR="00EC34B5" w:rsidRPr="00EC34B5" w:rsidRDefault="00EC34B5" w:rsidP="00723914">
      <w:pPr>
        <w:pStyle w:val="ListParagraph"/>
        <w:numPr>
          <w:ilvl w:val="0"/>
          <w:numId w:val="1"/>
        </w:numPr>
        <w:jc w:val="both"/>
        <w:rPr>
          <w:rFonts w:ascii="Times New Roman" w:hAnsi="Times New Roman" w:cs="Times New Roman"/>
          <w:sz w:val="24"/>
          <w:szCs w:val="24"/>
          <w:lang w:val="en-US"/>
        </w:rPr>
      </w:pPr>
      <w:r w:rsidRPr="00EC34B5">
        <w:rPr>
          <w:rFonts w:ascii="Times New Roman" w:hAnsi="Times New Roman" w:cs="Times New Roman"/>
          <w:sz w:val="24"/>
          <w:szCs w:val="24"/>
          <w:u w:val="single"/>
          <w:lang w:val="en-US"/>
        </w:rPr>
        <w:t>Performance tracking</w:t>
      </w:r>
      <w:r w:rsidRPr="00EC34B5">
        <w:rPr>
          <w:rFonts w:ascii="Times New Roman" w:hAnsi="Times New Roman" w:cs="Times New Roman"/>
          <w:sz w:val="24"/>
          <w:szCs w:val="24"/>
          <w:lang w:val="en-US"/>
        </w:rPr>
        <w:t>: It is critical to track the success and impact of people management programmers. Visualizations can assist organizations in identifying trends, patterns, and correlations in HR data, allowing them to monitor the performance of their policies. Employee engagement, retention rates, performance ratings, and learning and development indicators can all be tracked over time.</w:t>
      </w:r>
    </w:p>
    <w:p w14:paraId="67D42DDB" w14:textId="77777777" w:rsidR="00EC34B5" w:rsidRPr="00EC34B5" w:rsidRDefault="00EC34B5" w:rsidP="00723914">
      <w:pPr>
        <w:pStyle w:val="ListParagraph"/>
        <w:numPr>
          <w:ilvl w:val="0"/>
          <w:numId w:val="1"/>
        </w:numPr>
        <w:jc w:val="both"/>
        <w:rPr>
          <w:rFonts w:ascii="Times New Roman" w:hAnsi="Times New Roman" w:cs="Times New Roman"/>
          <w:sz w:val="24"/>
          <w:szCs w:val="24"/>
          <w:lang w:val="en-US"/>
        </w:rPr>
      </w:pPr>
      <w:r w:rsidRPr="00EC34B5">
        <w:rPr>
          <w:rFonts w:ascii="Times New Roman" w:hAnsi="Times New Roman" w:cs="Times New Roman"/>
          <w:sz w:val="24"/>
          <w:szCs w:val="24"/>
          <w:u w:val="single"/>
          <w:lang w:val="en-US"/>
        </w:rPr>
        <w:t>Decision-making support</w:t>
      </w:r>
      <w:r w:rsidRPr="00EC34B5">
        <w:rPr>
          <w:rFonts w:ascii="Times New Roman" w:hAnsi="Times New Roman" w:cs="Times New Roman"/>
          <w:sz w:val="24"/>
          <w:szCs w:val="24"/>
          <w:lang w:val="en-US"/>
        </w:rPr>
        <w:t>: HR professionals and organizational executives are frequently required to make data-driven talent management decisions. Real-time insights and data can be provided via visualizations, allowing decision-makers to discover areas for improvement, make educated decisions, and allocate resources effectively.</w:t>
      </w:r>
    </w:p>
    <w:p w14:paraId="51F02A63" w14:textId="77777777" w:rsidR="00EC34B5" w:rsidRPr="00EC34B5" w:rsidRDefault="00EC34B5" w:rsidP="00723914">
      <w:pPr>
        <w:jc w:val="both"/>
        <w:rPr>
          <w:rFonts w:ascii="Times New Roman" w:hAnsi="Times New Roman" w:cs="Times New Roman"/>
          <w:sz w:val="24"/>
          <w:szCs w:val="24"/>
          <w:lang w:val="en-US"/>
        </w:rPr>
      </w:pPr>
      <w:r w:rsidRPr="00EC34B5">
        <w:rPr>
          <w:rFonts w:ascii="Times New Roman" w:hAnsi="Times New Roman" w:cs="Times New Roman"/>
          <w:sz w:val="24"/>
          <w:szCs w:val="24"/>
          <w:lang w:val="en-US"/>
        </w:rPr>
        <w:t>Overall, the business problem for developing Tableau visualizations for the HR Scorecard is to improve understanding, monitoring, and evaluating talent management initiatives by delivering clear, simple, and actionable visual representations of HR metrics and KPIs.</w:t>
      </w:r>
    </w:p>
    <w:p w14:paraId="4A73387C" w14:textId="77777777" w:rsidR="00EC34B5" w:rsidRDefault="00EC34B5" w:rsidP="00723914">
      <w:pPr>
        <w:jc w:val="both"/>
        <w:rPr>
          <w:u w:val="single"/>
          <w:lang w:val="en-US"/>
        </w:rPr>
      </w:pPr>
    </w:p>
    <w:p w14:paraId="0596ED2A" w14:textId="575F5BB5" w:rsidR="00EC34B5" w:rsidRPr="00EC34B5" w:rsidRDefault="00EC34B5" w:rsidP="00723914">
      <w:pPr>
        <w:jc w:val="both"/>
        <w:rPr>
          <w:rFonts w:ascii="Times New Roman" w:hAnsi="Times New Roman" w:cs="Times New Roman"/>
          <w:b/>
          <w:bCs/>
          <w:sz w:val="32"/>
          <w:szCs w:val="32"/>
          <w:u w:val="single"/>
          <w:lang w:val="en-US"/>
        </w:rPr>
      </w:pPr>
      <w:r w:rsidRPr="00EC34B5">
        <w:rPr>
          <w:rFonts w:ascii="Times New Roman" w:hAnsi="Times New Roman" w:cs="Times New Roman"/>
          <w:b/>
          <w:bCs/>
          <w:sz w:val="32"/>
          <w:szCs w:val="32"/>
          <w:u w:val="single"/>
          <w:lang w:val="en-US"/>
        </w:rPr>
        <w:t>Business Requirements:</w:t>
      </w:r>
    </w:p>
    <w:p w14:paraId="0A150588" w14:textId="77777777" w:rsidR="00EC34B5" w:rsidRPr="00EC34B5" w:rsidRDefault="00EC34B5" w:rsidP="00723914">
      <w:pPr>
        <w:jc w:val="both"/>
        <w:rPr>
          <w:rFonts w:ascii="Times New Roman" w:hAnsi="Times New Roman" w:cs="Times New Roman"/>
          <w:sz w:val="24"/>
          <w:szCs w:val="24"/>
          <w:lang w:val="en-US"/>
        </w:rPr>
      </w:pPr>
      <w:r w:rsidRPr="00EC34B5">
        <w:rPr>
          <w:rFonts w:ascii="Times New Roman" w:hAnsi="Times New Roman" w:cs="Times New Roman"/>
          <w:sz w:val="24"/>
          <w:szCs w:val="24"/>
          <w:lang w:val="en-US"/>
        </w:rPr>
        <w:t>The business requirements for "The Tableau HR Scorecard: Measuring Success in Talent Management" would typically include the following:</w:t>
      </w:r>
    </w:p>
    <w:p w14:paraId="6381D865" w14:textId="77777777" w:rsidR="00EC34B5" w:rsidRPr="00EC34B5" w:rsidRDefault="00EC34B5" w:rsidP="00723914">
      <w:pPr>
        <w:pStyle w:val="ListParagraph"/>
        <w:numPr>
          <w:ilvl w:val="0"/>
          <w:numId w:val="2"/>
        </w:numPr>
        <w:jc w:val="both"/>
        <w:rPr>
          <w:rFonts w:ascii="Times New Roman" w:hAnsi="Times New Roman" w:cs="Times New Roman"/>
          <w:sz w:val="24"/>
          <w:szCs w:val="24"/>
          <w:lang w:val="en-US"/>
        </w:rPr>
      </w:pPr>
      <w:r w:rsidRPr="00EC34B5">
        <w:rPr>
          <w:rFonts w:ascii="Times New Roman" w:hAnsi="Times New Roman" w:cs="Times New Roman"/>
          <w:sz w:val="24"/>
          <w:szCs w:val="24"/>
          <w:u w:val="single"/>
          <w:lang w:val="en-US"/>
        </w:rPr>
        <w:t>HR Metrics and KPIs</w:t>
      </w:r>
      <w:r w:rsidRPr="00EC34B5">
        <w:rPr>
          <w:rFonts w:ascii="Times New Roman" w:hAnsi="Times New Roman" w:cs="Times New Roman"/>
          <w:sz w:val="24"/>
          <w:szCs w:val="24"/>
          <w:lang w:val="en-US"/>
        </w:rPr>
        <w:t>: Determine the exact HR metrics and key performance indicators (KPIs) that are useful for monitoring talent management success. Employee turnover rate, time to replace vacant jobs, training and development efficacy, employee happiness or engagement levels, performance ratings, diversity and inclusion measures, and succession planning are examples of such indicators.</w:t>
      </w:r>
    </w:p>
    <w:p w14:paraId="0757780E" w14:textId="77777777" w:rsidR="00EC34B5" w:rsidRPr="00EC34B5" w:rsidRDefault="00EC34B5" w:rsidP="00723914">
      <w:pPr>
        <w:pStyle w:val="ListParagraph"/>
        <w:numPr>
          <w:ilvl w:val="0"/>
          <w:numId w:val="2"/>
        </w:numPr>
        <w:jc w:val="both"/>
        <w:rPr>
          <w:rFonts w:ascii="Times New Roman" w:hAnsi="Times New Roman" w:cs="Times New Roman"/>
          <w:sz w:val="24"/>
          <w:szCs w:val="24"/>
          <w:lang w:val="en-US"/>
        </w:rPr>
      </w:pPr>
      <w:r w:rsidRPr="008C182A">
        <w:rPr>
          <w:rFonts w:ascii="Times New Roman" w:hAnsi="Times New Roman" w:cs="Times New Roman"/>
          <w:sz w:val="24"/>
          <w:szCs w:val="24"/>
          <w:u w:val="single"/>
          <w:lang w:val="en-US"/>
        </w:rPr>
        <w:t>Data Integration</w:t>
      </w:r>
      <w:r w:rsidRPr="00EC34B5">
        <w:rPr>
          <w:rFonts w:ascii="Times New Roman" w:hAnsi="Times New Roman" w:cs="Times New Roman"/>
          <w:sz w:val="24"/>
          <w:szCs w:val="24"/>
          <w:lang w:val="en-US"/>
        </w:rPr>
        <w:t>: Data integration from various HR systems and sources, such as HRIS, performance management systems, learning management systems, and recruitment platforms. Data from these sources should be able to be pulled into the HR scorecard visualisations and consolidated into a single view for analysis.</w:t>
      </w:r>
    </w:p>
    <w:p w14:paraId="41A57100" w14:textId="77777777" w:rsidR="00EC34B5" w:rsidRPr="00EC34B5" w:rsidRDefault="00EC34B5" w:rsidP="00723914">
      <w:pPr>
        <w:pStyle w:val="ListParagraph"/>
        <w:numPr>
          <w:ilvl w:val="0"/>
          <w:numId w:val="2"/>
        </w:numPr>
        <w:jc w:val="both"/>
        <w:rPr>
          <w:rFonts w:ascii="Times New Roman" w:hAnsi="Times New Roman" w:cs="Times New Roman"/>
          <w:sz w:val="24"/>
          <w:szCs w:val="24"/>
          <w:lang w:val="en-US"/>
        </w:rPr>
      </w:pPr>
      <w:r w:rsidRPr="008C182A">
        <w:rPr>
          <w:rFonts w:ascii="Times New Roman" w:hAnsi="Times New Roman" w:cs="Times New Roman"/>
          <w:sz w:val="24"/>
          <w:szCs w:val="24"/>
          <w:u w:val="single"/>
          <w:lang w:val="en-US"/>
        </w:rPr>
        <w:t>Data Accuracy and Quality</w:t>
      </w:r>
      <w:r w:rsidRPr="00EC34B5">
        <w:rPr>
          <w:rFonts w:ascii="Times New Roman" w:hAnsi="Times New Roman" w:cs="Times New Roman"/>
          <w:sz w:val="24"/>
          <w:szCs w:val="24"/>
          <w:lang w:val="en-US"/>
        </w:rPr>
        <w:t>: Make certain that the data utilised for the HR scorecard visualisations is accurate, dependable, and of high quality. To guarantee the integrity of the data utilised for analysis, data governance protocols, data validation checks, and data cleansing procedures must be established.</w:t>
      </w:r>
    </w:p>
    <w:p w14:paraId="02ECE485" w14:textId="77777777" w:rsidR="00EC34B5" w:rsidRPr="00EC34B5" w:rsidRDefault="00EC34B5" w:rsidP="00723914">
      <w:pPr>
        <w:pStyle w:val="ListParagraph"/>
        <w:numPr>
          <w:ilvl w:val="0"/>
          <w:numId w:val="2"/>
        </w:numPr>
        <w:jc w:val="both"/>
        <w:rPr>
          <w:rFonts w:ascii="Times New Roman" w:hAnsi="Times New Roman" w:cs="Times New Roman"/>
          <w:sz w:val="24"/>
          <w:szCs w:val="24"/>
          <w:lang w:val="en-US"/>
        </w:rPr>
      </w:pPr>
      <w:r w:rsidRPr="008C182A">
        <w:rPr>
          <w:rFonts w:ascii="Times New Roman" w:hAnsi="Times New Roman" w:cs="Times New Roman"/>
          <w:sz w:val="24"/>
          <w:szCs w:val="24"/>
          <w:u w:val="single"/>
          <w:lang w:val="en-US"/>
        </w:rPr>
        <w:t>Performance Tracking:</w:t>
      </w:r>
      <w:r w:rsidRPr="00EC34B5">
        <w:rPr>
          <w:rFonts w:ascii="Times New Roman" w:hAnsi="Times New Roman" w:cs="Times New Roman"/>
          <w:sz w:val="24"/>
          <w:szCs w:val="24"/>
          <w:lang w:val="en-US"/>
        </w:rPr>
        <w:t xml:space="preserve"> Allow for the monitoring of talent management performance throughout time. The visualisations should give stakeholders with a historical picture of HR measurements and KPIs, allowing them to examine trends, identify areas for improvement, and assess the effectiveness of talent management activities.</w:t>
      </w:r>
    </w:p>
    <w:p w14:paraId="55077BC9" w14:textId="77777777" w:rsidR="00EC34B5" w:rsidRPr="00EC34B5" w:rsidRDefault="00EC34B5" w:rsidP="00723914">
      <w:pPr>
        <w:pStyle w:val="ListParagraph"/>
        <w:numPr>
          <w:ilvl w:val="0"/>
          <w:numId w:val="2"/>
        </w:numPr>
        <w:jc w:val="both"/>
        <w:rPr>
          <w:rFonts w:ascii="Times New Roman" w:hAnsi="Times New Roman" w:cs="Times New Roman"/>
          <w:sz w:val="24"/>
          <w:szCs w:val="24"/>
          <w:lang w:val="en-US"/>
        </w:rPr>
      </w:pPr>
      <w:r w:rsidRPr="008C182A">
        <w:rPr>
          <w:rFonts w:ascii="Times New Roman" w:hAnsi="Times New Roman" w:cs="Times New Roman"/>
          <w:sz w:val="24"/>
          <w:szCs w:val="24"/>
          <w:u w:val="single"/>
          <w:lang w:val="en-US"/>
        </w:rPr>
        <w:t>Comparative Analysis</w:t>
      </w:r>
      <w:r w:rsidRPr="00EC34B5">
        <w:rPr>
          <w:rFonts w:ascii="Times New Roman" w:hAnsi="Times New Roman" w:cs="Times New Roman"/>
          <w:sz w:val="24"/>
          <w:szCs w:val="24"/>
          <w:lang w:val="en-US"/>
        </w:rPr>
        <w:t>: Allow for the comparison of talent management performance across departments, teams, or locations within the organisation. This could entail developing visualisations that allow stakeholders to benchmark performance and identify areas of excellence or need for improvement.</w:t>
      </w:r>
    </w:p>
    <w:p w14:paraId="1B24B414" w14:textId="77777777" w:rsidR="00EC34B5" w:rsidRPr="00EC34B5" w:rsidRDefault="00EC34B5" w:rsidP="00723914">
      <w:pPr>
        <w:pStyle w:val="ListParagraph"/>
        <w:numPr>
          <w:ilvl w:val="0"/>
          <w:numId w:val="2"/>
        </w:numPr>
        <w:jc w:val="both"/>
        <w:rPr>
          <w:rFonts w:ascii="Times New Roman" w:hAnsi="Times New Roman" w:cs="Times New Roman"/>
          <w:sz w:val="24"/>
          <w:szCs w:val="24"/>
          <w:lang w:val="en-US"/>
        </w:rPr>
      </w:pPr>
      <w:r w:rsidRPr="008C182A">
        <w:rPr>
          <w:rFonts w:ascii="Times New Roman" w:hAnsi="Times New Roman" w:cs="Times New Roman"/>
          <w:sz w:val="24"/>
          <w:szCs w:val="24"/>
          <w:u w:val="single"/>
          <w:lang w:val="en-US"/>
        </w:rPr>
        <w:t>Visualization Flexibility</w:t>
      </w:r>
      <w:r w:rsidRPr="00EC34B5">
        <w:rPr>
          <w:rFonts w:ascii="Times New Roman" w:hAnsi="Times New Roman" w:cs="Times New Roman"/>
          <w:sz w:val="24"/>
          <w:szCs w:val="24"/>
          <w:lang w:val="en-US"/>
        </w:rPr>
        <w:t xml:space="preserve">: The visualisations should be adaptable and customizable to satisfy the demands and preferences of various stakeholders. This includes the ability to select multiple forms of visualisations (for example, bar charts, line charts, heat maps, and so on), customise </w:t>
      </w:r>
      <w:proofErr w:type="spellStart"/>
      <w:r w:rsidRPr="00EC34B5">
        <w:rPr>
          <w:rFonts w:ascii="Times New Roman" w:hAnsi="Times New Roman" w:cs="Times New Roman"/>
          <w:sz w:val="24"/>
          <w:szCs w:val="24"/>
          <w:lang w:val="en-US"/>
        </w:rPr>
        <w:t>colours</w:t>
      </w:r>
      <w:proofErr w:type="spellEnd"/>
      <w:r w:rsidRPr="00EC34B5">
        <w:rPr>
          <w:rFonts w:ascii="Times New Roman" w:hAnsi="Times New Roman" w:cs="Times New Roman"/>
          <w:sz w:val="24"/>
          <w:szCs w:val="24"/>
          <w:lang w:val="en-US"/>
        </w:rPr>
        <w:t xml:space="preserve"> and styles, and select suitable filters or dimensions for analysis.</w:t>
      </w:r>
    </w:p>
    <w:p w14:paraId="6A1D1684" w14:textId="77777777" w:rsidR="00EC34B5" w:rsidRPr="00EC34B5" w:rsidRDefault="00EC34B5" w:rsidP="00723914">
      <w:pPr>
        <w:pStyle w:val="ListParagraph"/>
        <w:numPr>
          <w:ilvl w:val="0"/>
          <w:numId w:val="2"/>
        </w:numPr>
        <w:jc w:val="both"/>
        <w:rPr>
          <w:rFonts w:ascii="Times New Roman" w:hAnsi="Times New Roman" w:cs="Times New Roman"/>
          <w:sz w:val="24"/>
          <w:szCs w:val="24"/>
          <w:lang w:val="en-US"/>
        </w:rPr>
      </w:pPr>
      <w:r w:rsidRPr="008C182A">
        <w:rPr>
          <w:rFonts w:ascii="Times New Roman" w:hAnsi="Times New Roman" w:cs="Times New Roman"/>
          <w:sz w:val="24"/>
          <w:szCs w:val="24"/>
          <w:u w:val="single"/>
          <w:lang w:val="en-US"/>
        </w:rPr>
        <w:t>User-Friendly Interface</w:t>
      </w:r>
      <w:r w:rsidRPr="00EC34B5">
        <w:rPr>
          <w:rFonts w:ascii="Times New Roman" w:hAnsi="Times New Roman" w:cs="Times New Roman"/>
          <w:sz w:val="24"/>
          <w:szCs w:val="24"/>
          <w:lang w:val="en-US"/>
        </w:rPr>
        <w:t>: HR scorecard visualisations should be intuitive and user-friendly, catering to both HR professionals and other stakeholders who may lack data analytic expertise. The interface should make it simple to navigate, explore, and interpret the visualisations.</w:t>
      </w:r>
    </w:p>
    <w:p w14:paraId="78F5A915" w14:textId="77777777" w:rsidR="00EC34B5" w:rsidRPr="00EC34B5" w:rsidRDefault="00EC34B5" w:rsidP="00723914">
      <w:pPr>
        <w:pStyle w:val="ListParagraph"/>
        <w:numPr>
          <w:ilvl w:val="0"/>
          <w:numId w:val="2"/>
        </w:numPr>
        <w:jc w:val="both"/>
        <w:rPr>
          <w:rFonts w:ascii="Times New Roman" w:hAnsi="Times New Roman" w:cs="Times New Roman"/>
          <w:sz w:val="24"/>
          <w:szCs w:val="24"/>
          <w:lang w:val="en-US"/>
        </w:rPr>
      </w:pPr>
      <w:r w:rsidRPr="008C182A">
        <w:rPr>
          <w:rFonts w:ascii="Times New Roman" w:hAnsi="Times New Roman" w:cs="Times New Roman"/>
          <w:sz w:val="24"/>
          <w:szCs w:val="24"/>
          <w:u w:val="single"/>
          <w:lang w:val="en-US"/>
        </w:rPr>
        <w:t>Actionable Insights</w:t>
      </w:r>
      <w:r w:rsidRPr="00EC34B5">
        <w:rPr>
          <w:rFonts w:ascii="Times New Roman" w:hAnsi="Times New Roman" w:cs="Times New Roman"/>
          <w:sz w:val="24"/>
          <w:szCs w:val="24"/>
          <w:lang w:val="en-US"/>
        </w:rPr>
        <w:t>: Based on the analysed HR data, the visualisations should deliver actionable insights and recommendations. This could include identifying possible talent gaps, flagging areas of concern, or offering particular interventions or tactics to improve personnel management outcomes.</w:t>
      </w:r>
    </w:p>
    <w:p w14:paraId="03647063" w14:textId="77777777" w:rsidR="00EC34B5" w:rsidRPr="00EC34B5" w:rsidRDefault="00EC34B5" w:rsidP="00723914">
      <w:pPr>
        <w:pStyle w:val="ListParagraph"/>
        <w:numPr>
          <w:ilvl w:val="0"/>
          <w:numId w:val="2"/>
        </w:numPr>
        <w:jc w:val="both"/>
        <w:rPr>
          <w:rFonts w:ascii="Times New Roman" w:hAnsi="Times New Roman" w:cs="Times New Roman"/>
          <w:sz w:val="24"/>
          <w:szCs w:val="24"/>
          <w:lang w:val="en-US"/>
        </w:rPr>
      </w:pPr>
      <w:r w:rsidRPr="008C182A">
        <w:rPr>
          <w:rFonts w:ascii="Times New Roman" w:hAnsi="Times New Roman" w:cs="Times New Roman"/>
          <w:sz w:val="24"/>
          <w:szCs w:val="24"/>
          <w:u w:val="single"/>
          <w:lang w:val="en-US"/>
        </w:rPr>
        <w:t>Security and Privacy</w:t>
      </w:r>
      <w:r w:rsidRPr="00EC34B5">
        <w:rPr>
          <w:rFonts w:ascii="Times New Roman" w:hAnsi="Times New Roman" w:cs="Times New Roman"/>
          <w:sz w:val="24"/>
          <w:szCs w:val="24"/>
          <w:lang w:val="en-US"/>
        </w:rPr>
        <w:t>: Check that the HR scorecard visualisations follow data security and privacy requirements. It is vital to safeguard sensitive HR data and ensure that access to visualisations is adequately regulated and validated.</w:t>
      </w:r>
    </w:p>
    <w:p w14:paraId="3F382CDA" w14:textId="77777777" w:rsidR="00EC34B5" w:rsidRPr="00EC34B5" w:rsidRDefault="00EC34B5" w:rsidP="00723914">
      <w:pPr>
        <w:pStyle w:val="ListParagraph"/>
        <w:numPr>
          <w:ilvl w:val="0"/>
          <w:numId w:val="2"/>
        </w:numPr>
        <w:jc w:val="both"/>
        <w:rPr>
          <w:rFonts w:ascii="Times New Roman" w:hAnsi="Times New Roman" w:cs="Times New Roman"/>
          <w:sz w:val="24"/>
          <w:szCs w:val="24"/>
          <w:lang w:val="en-US"/>
        </w:rPr>
      </w:pPr>
      <w:r w:rsidRPr="008C182A">
        <w:rPr>
          <w:rFonts w:ascii="Times New Roman" w:hAnsi="Times New Roman" w:cs="Times New Roman"/>
          <w:sz w:val="24"/>
          <w:szCs w:val="24"/>
          <w:u w:val="single"/>
          <w:lang w:val="en-US"/>
        </w:rPr>
        <w:t>Scalability and Performance</w:t>
      </w:r>
      <w:r w:rsidRPr="00EC34B5">
        <w:rPr>
          <w:rFonts w:ascii="Times New Roman" w:hAnsi="Times New Roman" w:cs="Times New Roman"/>
          <w:sz w:val="24"/>
          <w:szCs w:val="24"/>
          <w:lang w:val="en-US"/>
        </w:rPr>
        <w:t>: The visualisations should be able to handle enormous amounts of HR data while remaining efficient even while performing sophisticated computations and aggregations. This is critical to ensuring that the visualisations remain responsive and deliver a consistent user experience as the organization's data grows.</w:t>
      </w:r>
    </w:p>
    <w:p w14:paraId="691D8B72" w14:textId="77777777" w:rsidR="00EC34B5" w:rsidRDefault="00EC34B5" w:rsidP="00723914">
      <w:pPr>
        <w:jc w:val="both"/>
        <w:rPr>
          <w:rFonts w:ascii="Times New Roman" w:hAnsi="Times New Roman" w:cs="Times New Roman"/>
          <w:sz w:val="24"/>
          <w:szCs w:val="24"/>
          <w:lang w:val="en-US"/>
        </w:rPr>
      </w:pPr>
      <w:r w:rsidRPr="00EC34B5">
        <w:rPr>
          <w:rFonts w:ascii="Times New Roman" w:hAnsi="Times New Roman" w:cs="Times New Roman"/>
          <w:sz w:val="24"/>
          <w:szCs w:val="24"/>
          <w:lang w:val="en-US"/>
        </w:rPr>
        <w:t>By meeting these business needs, Tableau's HR scorecard visualisations may effectively assess and track talent management success, provide actionable insights, and support data-driven decision-making in HR and organisational strategy.</w:t>
      </w:r>
    </w:p>
    <w:p w14:paraId="251A2F69" w14:textId="77777777" w:rsidR="008C182A" w:rsidRPr="008C182A" w:rsidRDefault="008C182A" w:rsidP="00723914">
      <w:pPr>
        <w:jc w:val="both"/>
        <w:rPr>
          <w:rFonts w:ascii="Times New Roman" w:hAnsi="Times New Roman" w:cs="Times New Roman"/>
          <w:b/>
          <w:bCs/>
          <w:sz w:val="32"/>
          <w:szCs w:val="32"/>
          <w:u w:val="single"/>
          <w:lang w:val="en-US"/>
        </w:rPr>
      </w:pPr>
    </w:p>
    <w:p w14:paraId="37E974C2" w14:textId="4A2EE497" w:rsidR="008C182A" w:rsidRDefault="008C182A" w:rsidP="00723914">
      <w:pPr>
        <w:jc w:val="both"/>
        <w:rPr>
          <w:rFonts w:ascii="Times New Roman" w:hAnsi="Times New Roman" w:cs="Times New Roman"/>
          <w:b/>
          <w:bCs/>
          <w:sz w:val="32"/>
          <w:szCs w:val="32"/>
          <w:u w:val="single"/>
          <w:lang w:val="en-US"/>
        </w:rPr>
      </w:pPr>
      <w:r w:rsidRPr="008C182A">
        <w:rPr>
          <w:rFonts w:ascii="Times New Roman" w:hAnsi="Times New Roman" w:cs="Times New Roman"/>
          <w:b/>
          <w:bCs/>
          <w:sz w:val="32"/>
          <w:szCs w:val="32"/>
          <w:u w:val="single"/>
          <w:lang w:val="en-US"/>
        </w:rPr>
        <w:t>Literature Survey</w:t>
      </w:r>
      <w:r>
        <w:rPr>
          <w:rFonts w:ascii="Times New Roman" w:hAnsi="Times New Roman" w:cs="Times New Roman"/>
          <w:b/>
          <w:bCs/>
          <w:sz w:val="32"/>
          <w:szCs w:val="32"/>
          <w:u w:val="single"/>
          <w:lang w:val="en-US"/>
        </w:rPr>
        <w:t>:</w:t>
      </w:r>
    </w:p>
    <w:p w14:paraId="7113EC0B" w14:textId="77777777" w:rsidR="00442D59" w:rsidRPr="00442D59" w:rsidRDefault="00442D59" w:rsidP="00723914">
      <w:p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Talent management is a critical aspect of human resource management, focusing on attracting, developing, and retaining high-performing employees. HR dashboards utilizing Tableau visualization can be valuable tools for measuring success in talent management initiatives. This literature survey aims to explore the existing literature on HR dashboards using Tableau visualization specifically designed to measure success in talent management, providing insights into the applications, benefits, and best practices in this domain.</w:t>
      </w:r>
    </w:p>
    <w:p w14:paraId="245349B3" w14:textId="77777777" w:rsidR="00442D59" w:rsidRPr="00442D59" w:rsidRDefault="00442D59" w:rsidP="00723914">
      <w:pPr>
        <w:jc w:val="both"/>
        <w:rPr>
          <w:rFonts w:ascii="Times New Roman" w:hAnsi="Times New Roman" w:cs="Times New Roman"/>
          <w:sz w:val="24"/>
          <w:szCs w:val="24"/>
          <w:lang w:val="en-US"/>
        </w:rPr>
      </w:pPr>
    </w:p>
    <w:p w14:paraId="2A3F1A7E" w14:textId="34D5B44F" w:rsidR="00442D59" w:rsidRPr="00442D59" w:rsidRDefault="00442D59" w:rsidP="00723914">
      <w:pPr>
        <w:pStyle w:val="ListParagraph"/>
        <w:numPr>
          <w:ilvl w:val="0"/>
          <w:numId w:val="5"/>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"Using HR Analytics and Dashboards to Drive Talent Management Success" by D. Welch and A. Milkovich (2019):</w:t>
      </w:r>
    </w:p>
    <w:p w14:paraId="51E80BAB" w14:textId="77777777" w:rsidR="00442D59" w:rsidRPr="00442D59" w:rsidRDefault="00442D59" w:rsidP="00723914">
      <w:p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 xml:space="preserve">    This article highlights the use of HR analytics and dashboards, including Tableau, to drive talent management success. It discusses the importance of aligning talent management metrics with organizational goals and presents case studies showcasing how Tableau visualizations can provide actionable insights into talent acquisition, development, and retention. The article emphasizes the role of HR dashboards in measuring the effectiveness of talent management strategies.</w:t>
      </w:r>
    </w:p>
    <w:p w14:paraId="4E148C4B" w14:textId="77777777" w:rsidR="00442D59" w:rsidRPr="00442D59" w:rsidRDefault="00442D59" w:rsidP="00723914">
      <w:pPr>
        <w:jc w:val="both"/>
        <w:rPr>
          <w:rFonts w:ascii="Times New Roman" w:hAnsi="Times New Roman" w:cs="Times New Roman"/>
          <w:sz w:val="24"/>
          <w:szCs w:val="24"/>
          <w:lang w:val="en-US"/>
        </w:rPr>
      </w:pPr>
    </w:p>
    <w:p w14:paraId="0556E5AD" w14:textId="117DDB13" w:rsidR="00442D59" w:rsidRPr="00442D59" w:rsidRDefault="00442D59" w:rsidP="00723914">
      <w:pPr>
        <w:pStyle w:val="ListParagraph"/>
        <w:numPr>
          <w:ilvl w:val="0"/>
          <w:numId w:val="5"/>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"Building a Talent Management Dashboard: A Case Study" by S. Kausar and S. Zahid (2020):</w:t>
      </w:r>
    </w:p>
    <w:p w14:paraId="71B5DBD0" w14:textId="77777777" w:rsidR="00442D59" w:rsidRPr="00442D59" w:rsidRDefault="00442D59" w:rsidP="00723914">
      <w:p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 xml:space="preserve">    This case study presents the development and implementation of a talent management dashboard using Tableau. The authors describe the process of identifying relevant talent management metrics, designing visually appealing dashboards, and integrating data from multiple sources. The study demonstrates how Tableau's interactive features enable HR professionals to monitor and measure the success of talent management initiatives effectively.</w:t>
      </w:r>
    </w:p>
    <w:p w14:paraId="68BE9CB7" w14:textId="77777777" w:rsidR="00442D59" w:rsidRPr="00442D59" w:rsidRDefault="00442D59" w:rsidP="00723914">
      <w:pPr>
        <w:jc w:val="both"/>
        <w:rPr>
          <w:rFonts w:ascii="Times New Roman" w:hAnsi="Times New Roman" w:cs="Times New Roman"/>
          <w:sz w:val="24"/>
          <w:szCs w:val="24"/>
          <w:lang w:val="en-US"/>
        </w:rPr>
      </w:pPr>
    </w:p>
    <w:p w14:paraId="738F16E2" w14:textId="0F799324" w:rsidR="00442D59" w:rsidRPr="00442D59" w:rsidRDefault="00442D59" w:rsidP="00723914">
      <w:pPr>
        <w:pStyle w:val="ListParagraph"/>
        <w:numPr>
          <w:ilvl w:val="0"/>
          <w:numId w:val="5"/>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"Measuring Success in Talent Management through HR Dashboards: A Conceptual Model" by A. Singh and N. Kapoor (2018):</w:t>
      </w:r>
    </w:p>
    <w:p w14:paraId="536DC659" w14:textId="77777777" w:rsidR="00442D59" w:rsidRPr="00442D59" w:rsidRDefault="00442D59" w:rsidP="00723914">
      <w:p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 xml:space="preserve">    This conceptual paper proposes a model for measuring success in talent management through HR dashboards. The authors discuss the key metrics and indicators that should be incorporated into a talent management dashboard, including employee performance, turnover rates, employee engagement, and succession planning. The study provides insights into how Tableau's visualization capabilities can be leveraged to track and evaluate talent management success.</w:t>
      </w:r>
    </w:p>
    <w:p w14:paraId="355F340D" w14:textId="77777777" w:rsidR="00442D59" w:rsidRPr="00442D59" w:rsidRDefault="00442D59" w:rsidP="00723914">
      <w:pPr>
        <w:jc w:val="both"/>
        <w:rPr>
          <w:rFonts w:ascii="Times New Roman" w:hAnsi="Times New Roman" w:cs="Times New Roman"/>
          <w:sz w:val="24"/>
          <w:szCs w:val="24"/>
          <w:lang w:val="en-US"/>
        </w:rPr>
      </w:pPr>
    </w:p>
    <w:p w14:paraId="205CA9E5" w14:textId="56AA3234" w:rsidR="00442D59" w:rsidRPr="00442D59" w:rsidRDefault="00442D59" w:rsidP="00723914">
      <w:pPr>
        <w:pStyle w:val="ListParagraph"/>
        <w:numPr>
          <w:ilvl w:val="0"/>
          <w:numId w:val="5"/>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 xml:space="preserve">"Visualizing HR Analytics: A Case Study on Talent Management" by P. </w:t>
      </w:r>
      <w:proofErr w:type="spellStart"/>
      <w:r w:rsidRPr="00442D59">
        <w:rPr>
          <w:rFonts w:ascii="Times New Roman" w:hAnsi="Times New Roman" w:cs="Times New Roman"/>
          <w:sz w:val="24"/>
          <w:szCs w:val="24"/>
          <w:lang w:val="en-US"/>
        </w:rPr>
        <w:t>Sathyanarayana</w:t>
      </w:r>
      <w:proofErr w:type="spellEnd"/>
      <w:r w:rsidRPr="00442D59">
        <w:rPr>
          <w:rFonts w:ascii="Times New Roman" w:hAnsi="Times New Roman" w:cs="Times New Roman"/>
          <w:sz w:val="24"/>
          <w:szCs w:val="24"/>
          <w:lang w:val="en-US"/>
        </w:rPr>
        <w:t xml:space="preserve"> and P. Prakash (2020):</w:t>
      </w:r>
    </w:p>
    <w:p w14:paraId="1DEE817F" w14:textId="77777777" w:rsidR="00442D59" w:rsidRPr="00442D59" w:rsidRDefault="00442D59" w:rsidP="00723914">
      <w:p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 xml:space="preserve">    This case study focuses on visualizing HR analytics specifically for talent management using Tableau. The authors showcase how Tableau can be used to create interactive dashboards that monitor key talent management metrics, such as recruitment effectiveness, performance appraisal outcomes, and training and development investments. The study highlights the advantages of using Tableau for talent management visualization and the impact it can have on decision-making.</w:t>
      </w:r>
    </w:p>
    <w:p w14:paraId="61EAADAA" w14:textId="77777777" w:rsidR="00442D59" w:rsidRPr="00442D59" w:rsidRDefault="00442D59" w:rsidP="00723914">
      <w:pPr>
        <w:jc w:val="both"/>
        <w:rPr>
          <w:rFonts w:ascii="Times New Roman" w:hAnsi="Times New Roman" w:cs="Times New Roman"/>
          <w:sz w:val="24"/>
          <w:szCs w:val="24"/>
          <w:lang w:val="en-US"/>
        </w:rPr>
      </w:pPr>
    </w:p>
    <w:p w14:paraId="03154C5F" w14:textId="157EF1A1" w:rsidR="00442D59" w:rsidRPr="00442D59" w:rsidRDefault="00442D59" w:rsidP="00723914">
      <w:pPr>
        <w:pStyle w:val="ListParagraph"/>
        <w:numPr>
          <w:ilvl w:val="0"/>
          <w:numId w:val="5"/>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"Using Tableau for HR Analytics: Measuring Success in Talent Management" by A. Sharma and S. Gupta (2019):</w:t>
      </w:r>
    </w:p>
    <w:p w14:paraId="631F846B" w14:textId="77777777" w:rsidR="00442D59" w:rsidRPr="00442D59" w:rsidRDefault="00442D59" w:rsidP="00723914">
      <w:p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 xml:space="preserve">    This research paper explores the utilization of Tableau for HR analytics in talent management. It discusses the significance of data visualization in understanding talent management performance and presents a framework for designing an HR dashboard using Tableau. The study emphasizes the need for aligning talent management metrics with organizational objectives and provides insights into measuring success through visualizations.</w:t>
      </w:r>
    </w:p>
    <w:p w14:paraId="4B27E7A5" w14:textId="77777777" w:rsidR="00442D59" w:rsidRPr="00442D59" w:rsidRDefault="00442D59" w:rsidP="00723914">
      <w:pPr>
        <w:jc w:val="both"/>
        <w:rPr>
          <w:rFonts w:ascii="Times New Roman" w:hAnsi="Times New Roman" w:cs="Times New Roman"/>
          <w:sz w:val="24"/>
          <w:szCs w:val="24"/>
          <w:lang w:val="en-US"/>
        </w:rPr>
      </w:pPr>
    </w:p>
    <w:p w14:paraId="355A082E" w14:textId="5F06735C" w:rsidR="008C182A" w:rsidRPr="00442D59" w:rsidRDefault="00442D59" w:rsidP="00723914">
      <w:p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The literature survey demonstrates the value of HR dashboards using Tableau visualization in measuring success in talent management. Tableau's capabilities enable HR professionals to track and evaluate key talent management metrics effectively. By leveraging Tableau's features, organizations can develop interactive and visually appealing dashboards that provide actionable insights into talent acquisition, development, and retention. The studies reviewed emphasize the importance of aligning talent management metrics with organizational goals and highlight the role of HR dashboards in driving talent management success.</w:t>
      </w:r>
    </w:p>
    <w:p w14:paraId="65852C2F" w14:textId="77777777" w:rsidR="00442D59" w:rsidRDefault="00442D59" w:rsidP="00723914">
      <w:pPr>
        <w:jc w:val="both"/>
        <w:rPr>
          <w:u w:val="single"/>
          <w:lang w:val="en-US"/>
        </w:rPr>
      </w:pPr>
    </w:p>
    <w:p w14:paraId="2D7B95F7" w14:textId="6DEEBA69" w:rsidR="00EC34B5" w:rsidRPr="00442D59" w:rsidRDefault="00442D59" w:rsidP="00723914">
      <w:pPr>
        <w:jc w:val="both"/>
        <w:rPr>
          <w:rFonts w:ascii="Times New Roman" w:hAnsi="Times New Roman" w:cs="Times New Roman"/>
          <w:b/>
          <w:bCs/>
          <w:sz w:val="32"/>
          <w:szCs w:val="32"/>
          <w:u w:val="single"/>
          <w:lang w:val="en-US"/>
        </w:rPr>
      </w:pPr>
      <w:r w:rsidRPr="00442D59">
        <w:rPr>
          <w:rFonts w:ascii="Times New Roman" w:hAnsi="Times New Roman" w:cs="Times New Roman"/>
          <w:b/>
          <w:bCs/>
          <w:sz w:val="32"/>
          <w:szCs w:val="32"/>
          <w:u w:val="single"/>
          <w:lang w:val="en-US"/>
        </w:rPr>
        <w:t xml:space="preserve">Social or </w:t>
      </w:r>
      <w:r>
        <w:rPr>
          <w:rFonts w:ascii="Times New Roman" w:hAnsi="Times New Roman" w:cs="Times New Roman"/>
          <w:b/>
          <w:bCs/>
          <w:sz w:val="32"/>
          <w:szCs w:val="32"/>
          <w:u w:val="single"/>
          <w:lang w:val="en-US"/>
        </w:rPr>
        <w:t>B</w:t>
      </w:r>
      <w:r w:rsidRPr="00442D59">
        <w:rPr>
          <w:rFonts w:ascii="Times New Roman" w:hAnsi="Times New Roman" w:cs="Times New Roman"/>
          <w:b/>
          <w:bCs/>
          <w:sz w:val="32"/>
          <w:szCs w:val="32"/>
          <w:u w:val="single"/>
          <w:lang w:val="en-US"/>
        </w:rPr>
        <w:t xml:space="preserve">usiness </w:t>
      </w:r>
      <w:r>
        <w:rPr>
          <w:rFonts w:ascii="Times New Roman" w:hAnsi="Times New Roman" w:cs="Times New Roman"/>
          <w:b/>
          <w:bCs/>
          <w:sz w:val="32"/>
          <w:szCs w:val="32"/>
          <w:u w:val="single"/>
          <w:lang w:val="en-US"/>
        </w:rPr>
        <w:t>I</w:t>
      </w:r>
      <w:r w:rsidRPr="00442D59">
        <w:rPr>
          <w:rFonts w:ascii="Times New Roman" w:hAnsi="Times New Roman" w:cs="Times New Roman"/>
          <w:b/>
          <w:bCs/>
          <w:sz w:val="32"/>
          <w:szCs w:val="32"/>
          <w:u w:val="single"/>
          <w:lang w:val="en-US"/>
        </w:rPr>
        <w:t>mpact:</w:t>
      </w:r>
    </w:p>
    <w:p w14:paraId="793500BD" w14:textId="53C5DCAE" w:rsidR="00EC34B5" w:rsidRPr="00442D59" w:rsidRDefault="00EC34B5" w:rsidP="00723914">
      <w:p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The Tableau HR Scorecard: Measuring Success in Talent Management can have significant social and business impacts. Here are some examples:</w:t>
      </w:r>
    </w:p>
    <w:p w14:paraId="016A54F7" w14:textId="77777777" w:rsidR="00EC34B5" w:rsidRPr="00442D59" w:rsidRDefault="00EC34B5" w:rsidP="00723914">
      <w:pPr>
        <w:pStyle w:val="ListParagraph"/>
        <w:numPr>
          <w:ilvl w:val="0"/>
          <w:numId w:val="3"/>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Enhanced Talent Management: The HR Scorecard offers organisations with a holistic perspective of talent management performance, allowing them to evaluate strengths and shortcomings in their talent management initiatives. Organisations may improve recruiting, retention, employee development, and succession planning by measuring important indicators and KPIs. As a result, talent management practises become more successful, and employees and the organisation as a whole benefit.</w:t>
      </w:r>
    </w:p>
    <w:p w14:paraId="674A3669" w14:textId="77777777" w:rsidR="00EC34B5" w:rsidRPr="00442D59" w:rsidRDefault="00EC34B5" w:rsidP="00723914">
      <w:pPr>
        <w:pStyle w:val="ListParagraph"/>
        <w:numPr>
          <w:ilvl w:val="0"/>
          <w:numId w:val="3"/>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Improved Employee Engagement and Satisfaction: Measuring and tracking HR indicators related to employee engagement and satisfaction can assist organisations in understanding how employees view the workplace and identifying opportunities for development. Organisations can build a more engaging and satisfying workplace by addressing issues raised by the HR Scorecard, resulting in enhanced employee morale, productivity, and loyalty.</w:t>
      </w:r>
    </w:p>
    <w:p w14:paraId="25163A35" w14:textId="77777777" w:rsidR="00EC34B5" w:rsidRPr="00442D59" w:rsidRDefault="00EC34B5" w:rsidP="00723914">
      <w:pPr>
        <w:pStyle w:val="ListParagraph"/>
        <w:numPr>
          <w:ilvl w:val="0"/>
          <w:numId w:val="3"/>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Informed Decision-Making: The HR Scorecard delivers vital insights and statistics to HR professionals and organisational executives in order for them to make informed decisions about talent management strategies and resource allocation. The visualisations and data analysis let stakeholders understand the impact of various efforts, assess their effectiveness, and make necessary improvements. This results in more informed decisions and more targeted investments in personnel management activities.</w:t>
      </w:r>
    </w:p>
    <w:p w14:paraId="60C3BCF2" w14:textId="77777777" w:rsidR="00EC34B5" w:rsidRPr="00442D59" w:rsidRDefault="00EC34B5" w:rsidP="00723914">
      <w:pPr>
        <w:pStyle w:val="ListParagraph"/>
        <w:numPr>
          <w:ilvl w:val="0"/>
          <w:numId w:val="3"/>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Strategic Workforce Planning: The HR Scorecard assists organisations in identifying talent gaps, succession planning requirements, and skill development opportunities. Organisations may proactively plan for future talent needs by analyzing HR data and trends, ensuring they have the right people with the necessary skills to accomplish business objectives. This strategic workforce planning adds to the organization's long-term performance and sustainability.</w:t>
      </w:r>
    </w:p>
    <w:p w14:paraId="50348ADF" w14:textId="77777777" w:rsidR="00EC34B5" w:rsidRPr="00442D59" w:rsidRDefault="00EC34B5" w:rsidP="00723914">
      <w:pPr>
        <w:pStyle w:val="ListParagraph"/>
        <w:numPr>
          <w:ilvl w:val="0"/>
          <w:numId w:val="3"/>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Increased Accountability and Transparency: The HR Scorecard encourages transparency and accountability in personnel management practises. Organisations can demonstrate their commitment to fair and equitable HR practises by measuring and visualizing HR indicators. This openness fosters trust among employees, stakeholders, and future applicants, thereby improving the organization's reputation and employer brand.</w:t>
      </w:r>
    </w:p>
    <w:p w14:paraId="0AC069A0" w14:textId="77777777" w:rsidR="00EC34B5" w:rsidRPr="00442D59" w:rsidRDefault="00EC34B5" w:rsidP="00723914">
      <w:pPr>
        <w:pStyle w:val="ListParagraph"/>
        <w:numPr>
          <w:ilvl w:val="0"/>
          <w:numId w:val="3"/>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Compliance and Risk Mitigation: The HR Scorecard can assist organisations in monitoring compliance with talent management-related legal and regulatory requirements. Organisations can identify possible areas of risk and take proactive efforts to resolve any discrepancies or non-compliance issues by tracking and reporting on diversity, inclusion, and equal opportunity indicators. This reduces legal concerns while also promoting a diverse and inclusive workplace.</w:t>
      </w:r>
    </w:p>
    <w:p w14:paraId="12A0E616" w14:textId="77777777" w:rsidR="00EC34B5" w:rsidRPr="00442D59" w:rsidRDefault="00EC34B5" w:rsidP="00723914">
      <w:pPr>
        <w:pStyle w:val="ListParagraph"/>
        <w:numPr>
          <w:ilvl w:val="0"/>
          <w:numId w:val="3"/>
        </w:num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Competitive Advantage: Achieving a competitive advantage requires effective talent management. Organisations can recruit and retain top personnel, stimulate innovation, and beat competition by using the HR Scorecard to monitor success and continuously improve talent management practises. As a result, your company's market position improves and your chances of success rise.</w:t>
      </w:r>
    </w:p>
    <w:p w14:paraId="41A78DFE" w14:textId="77777777" w:rsidR="00EC34B5" w:rsidRPr="00442D59" w:rsidRDefault="00EC34B5" w:rsidP="00723914">
      <w:pPr>
        <w:jc w:val="both"/>
        <w:rPr>
          <w:rFonts w:ascii="Times New Roman" w:hAnsi="Times New Roman" w:cs="Times New Roman"/>
          <w:sz w:val="24"/>
          <w:szCs w:val="24"/>
          <w:lang w:val="en-US"/>
        </w:rPr>
      </w:pPr>
      <w:r w:rsidRPr="00442D59">
        <w:rPr>
          <w:rFonts w:ascii="Times New Roman" w:hAnsi="Times New Roman" w:cs="Times New Roman"/>
          <w:sz w:val="24"/>
          <w:szCs w:val="24"/>
          <w:lang w:val="en-US"/>
        </w:rPr>
        <w:t>Overall, the Tableau HR Scorecard and its impact on assessing talent management success contribute to organisational growth, employee satisfaction, and better business outcomes. It enables organisations to integrate their personnel management strategies with business objectives, optimize worker performance, and maintain a market competitive edge.</w:t>
      </w:r>
    </w:p>
    <w:p w14:paraId="53FF255C" w14:textId="77777777" w:rsidR="00EC34B5" w:rsidRDefault="00EC34B5" w:rsidP="00723914">
      <w:pPr>
        <w:jc w:val="both"/>
        <w:rPr>
          <w:lang w:val="en-US"/>
        </w:rPr>
      </w:pPr>
    </w:p>
    <w:p w14:paraId="322E2D2A" w14:textId="77777777" w:rsidR="00442D59" w:rsidRPr="00442D59" w:rsidRDefault="00442D59" w:rsidP="00723914">
      <w:pPr>
        <w:jc w:val="both"/>
        <w:rPr>
          <w:rFonts w:ascii="Times New Roman" w:hAnsi="Times New Roman" w:cs="Times New Roman"/>
          <w:b/>
          <w:bCs/>
          <w:kern w:val="0"/>
          <w:sz w:val="36"/>
          <w:szCs w:val="36"/>
          <w:u w:val="single"/>
          <w:lang w:val="en-US"/>
          <w14:ligatures w14:val="none"/>
        </w:rPr>
      </w:pPr>
      <w:r w:rsidRPr="00442D59">
        <w:rPr>
          <w:rFonts w:ascii="Times New Roman" w:hAnsi="Times New Roman" w:cs="Times New Roman"/>
          <w:b/>
          <w:bCs/>
          <w:kern w:val="0"/>
          <w:sz w:val="36"/>
          <w:szCs w:val="36"/>
          <w:u w:val="single"/>
          <w:lang w:val="en-US"/>
          <w14:ligatures w14:val="none"/>
        </w:rPr>
        <w:t xml:space="preserve">Data Collection &amp; Extraction </w:t>
      </w:r>
      <w:proofErr w:type="gramStart"/>
      <w:r w:rsidRPr="00442D59">
        <w:rPr>
          <w:rFonts w:ascii="Times New Roman" w:hAnsi="Times New Roman" w:cs="Times New Roman"/>
          <w:b/>
          <w:bCs/>
          <w:kern w:val="0"/>
          <w:sz w:val="36"/>
          <w:szCs w:val="36"/>
          <w:u w:val="single"/>
          <w:lang w:val="en-US"/>
          <w14:ligatures w14:val="none"/>
        </w:rPr>
        <w:t>From</w:t>
      </w:r>
      <w:proofErr w:type="gramEnd"/>
      <w:r w:rsidRPr="00442D59">
        <w:rPr>
          <w:rFonts w:ascii="Times New Roman" w:hAnsi="Times New Roman" w:cs="Times New Roman"/>
          <w:b/>
          <w:bCs/>
          <w:kern w:val="0"/>
          <w:sz w:val="36"/>
          <w:szCs w:val="36"/>
          <w:u w:val="single"/>
          <w:lang w:val="en-US"/>
          <w14:ligatures w14:val="none"/>
        </w:rPr>
        <w:t xml:space="preserve"> Database</w:t>
      </w:r>
    </w:p>
    <w:p w14:paraId="1CA3AFCA" w14:textId="3087697E" w:rsidR="00EC34B5" w:rsidRPr="004208AA" w:rsidRDefault="00442D59" w:rsidP="00723914">
      <w:pPr>
        <w:jc w:val="both"/>
        <w:rPr>
          <w:rFonts w:ascii="Times New Roman" w:hAnsi="Times New Roman" w:cs="Times New Roman"/>
          <w:kern w:val="0"/>
          <w:sz w:val="24"/>
          <w:szCs w:val="24"/>
          <w:lang w:val="en-US"/>
          <w14:ligatures w14:val="none"/>
        </w:rPr>
      </w:pPr>
      <w:r w:rsidRPr="00442D59">
        <w:rPr>
          <w:rFonts w:ascii="Times New Roman" w:hAnsi="Times New Roman" w:cs="Times New Roman"/>
          <w:kern w:val="0"/>
          <w:sz w:val="24"/>
          <w:szCs w:val="24"/>
          <w:lang w:val="en-US"/>
          <w14:ligatures w14:val="none"/>
        </w:rPr>
        <w:t>D</w:t>
      </w:r>
      <w:r w:rsidRPr="004208AA">
        <w:rPr>
          <w:rFonts w:ascii="Times New Roman" w:hAnsi="Times New Roman" w:cs="Times New Roman"/>
          <w:kern w:val="0"/>
          <w:sz w:val="24"/>
          <w:szCs w:val="24"/>
          <w:lang w:val="en-US"/>
          <w14:ligatures w14:val="none"/>
        </w:rPr>
        <w:t>ata collection is the process of gathering and measuring information on variables of interest, in an established systematic fashion that enables one to answer stated research questions, test hypotheses, and evaluate outcomes and generate insights from the data.</w:t>
      </w:r>
    </w:p>
    <w:p w14:paraId="2BD59B2D" w14:textId="3298D0E6" w:rsidR="00442D59" w:rsidRPr="004208AA" w:rsidRDefault="004208AA" w:rsidP="00723914">
      <w:pPr>
        <w:jc w:val="both"/>
        <w:rPr>
          <w:rFonts w:ascii="Times New Roman" w:hAnsi="Times New Roman" w:cs="Times New Roman"/>
          <w:b/>
          <w:bCs/>
          <w:kern w:val="0"/>
          <w:sz w:val="32"/>
          <w:szCs w:val="32"/>
          <w:u w:val="single"/>
          <w:lang w:val="en-US"/>
          <w14:ligatures w14:val="none"/>
        </w:rPr>
      </w:pPr>
      <w:r w:rsidRPr="004208AA">
        <w:rPr>
          <w:rFonts w:ascii="Times New Roman" w:hAnsi="Times New Roman" w:cs="Times New Roman"/>
          <w:b/>
          <w:bCs/>
          <w:kern w:val="0"/>
          <w:sz w:val="32"/>
          <w:szCs w:val="32"/>
          <w:u w:val="single"/>
          <w:lang w:val="en-US"/>
          <w14:ligatures w14:val="none"/>
        </w:rPr>
        <w:t>Collect The Dataset:</w:t>
      </w:r>
    </w:p>
    <w:p w14:paraId="5EDB6BD1" w14:textId="5AC8DA3B" w:rsidR="004208AA" w:rsidRPr="004208AA" w:rsidRDefault="004208AA" w:rsidP="00723914">
      <w:pPr>
        <w:jc w:val="both"/>
        <w:rPr>
          <w:rFonts w:ascii="Times New Roman" w:hAnsi="Times New Roman" w:cs="Times New Roman"/>
          <w:sz w:val="24"/>
          <w:szCs w:val="24"/>
          <w:lang w:val="en-US"/>
        </w:rPr>
      </w:pPr>
      <w:r w:rsidRPr="004208AA">
        <w:rPr>
          <w:rFonts w:ascii="Times New Roman" w:hAnsi="Times New Roman" w:cs="Times New Roman"/>
          <w:sz w:val="24"/>
          <w:szCs w:val="24"/>
          <w:lang w:val="en-US"/>
        </w:rPr>
        <w:t xml:space="preserve">We obtained the dataset from </w:t>
      </w:r>
      <w:proofErr w:type="spellStart"/>
      <w:r w:rsidRPr="004208AA">
        <w:rPr>
          <w:rFonts w:ascii="Times New Roman" w:hAnsi="Times New Roman" w:cs="Times New Roman"/>
          <w:sz w:val="24"/>
          <w:szCs w:val="24"/>
          <w:lang w:val="en-US"/>
        </w:rPr>
        <w:t>kaggle</w:t>
      </w:r>
      <w:proofErr w:type="spellEnd"/>
      <w:r w:rsidRPr="004208AA">
        <w:rPr>
          <w:rFonts w:ascii="Times New Roman" w:hAnsi="Times New Roman" w:cs="Times New Roman"/>
          <w:sz w:val="24"/>
          <w:szCs w:val="24"/>
          <w:lang w:val="en-US"/>
        </w:rPr>
        <w:t xml:space="preserve"> and started working on the implementation of </w:t>
      </w:r>
      <w:proofErr w:type="gramStart"/>
      <w:r w:rsidRPr="004208AA">
        <w:rPr>
          <w:rFonts w:ascii="Times New Roman" w:hAnsi="Times New Roman" w:cs="Times New Roman"/>
          <w:sz w:val="24"/>
          <w:szCs w:val="24"/>
          <w:lang w:val="en-US"/>
        </w:rPr>
        <w:t>The</w:t>
      </w:r>
      <w:proofErr w:type="gramEnd"/>
      <w:r w:rsidRPr="004208AA">
        <w:rPr>
          <w:rFonts w:ascii="Times New Roman" w:hAnsi="Times New Roman" w:cs="Times New Roman"/>
          <w:sz w:val="24"/>
          <w:szCs w:val="24"/>
          <w:lang w:val="en-US"/>
        </w:rPr>
        <w:t xml:space="preserve"> tableau HR Scorecard which is Measuring Success in Talent Management</w:t>
      </w:r>
    </w:p>
    <w:p w14:paraId="25F545C3" w14:textId="693D6804" w:rsidR="004208AA" w:rsidRPr="004208AA" w:rsidRDefault="004208AA" w:rsidP="00723914">
      <w:pPr>
        <w:jc w:val="both"/>
        <w:rPr>
          <w:rFonts w:ascii="Times New Roman" w:hAnsi="Times New Roman" w:cs="Times New Roman"/>
          <w:sz w:val="24"/>
          <w:szCs w:val="24"/>
        </w:rPr>
      </w:pPr>
      <w:r w:rsidRPr="004208AA">
        <w:rPr>
          <w:rFonts w:ascii="Times New Roman" w:hAnsi="Times New Roman" w:cs="Times New Roman"/>
          <w:sz w:val="24"/>
          <w:szCs w:val="24"/>
        </w:rPr>
        <w:t>Column Description for The Tableau HR Scorecard: Measuring Success in Talent Management:</w:t>
      </w:r>
      <w:r w:rsidRPr="004208AA">
        <w:rPr>
          <w:rFonts w:ascii="Times New Roman" w:hAnsi="Times New Roman" w:cs="Times New Roman"/>
          <w:sz w:val="24"/>
          <w:szCs w:val="24"/>
        </w:rPr>
        <w:br/>
      </w:r>
    </w:p>
    <w:p w14:paraId="4D81FE84"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Attrition- It represents the number of people leaving the organization.</w:t>
      </w:r>
    </w:p>
    <w:p w14:paraId="0F0DDC08"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 xml:space="preserve">Department- It represents the employees working in different types of </w:t>
      </w:r>
      <w:proofErr w:type="gramStart"/>
      <w:r w:rsidRPr="004208AA">
        <w:rPr>
          <w:rFonts w:ascii="Times New Roman" w:hAnsi="Times New Roman" w:cs="Times New Roman"/>
          <w:sz w:val="24"/>
          <w:szCs w:val="24"/>
        </w:rPr>
        <w:t>department</w:t>
      </w:r>
      <w:proofErr w:type="gramEnd"/>
      <w:r w:rsidRPr="004208AA">
        <w:rPr>
          <w:rFonts w:ascii="Times New Roman" w:hAnsi="Times New Roman" w:cs="Times New Roman"/>
          <w:sz w:val="24"/>
          <w:szCs w:val="24"/>
        </w:rPr>
        <w:t> </w:t>
      </w:r>
    </w:p>
    <w:p w14:paraId="21BEDCB9"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Education Field- It represents the employees working in the organization from different education fields.</w:t>
      </w:r>
    </w:p>
    <w:p w14:paraId="3226796D"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Gender- It represents the gender of employees working in the organization. </w:t>
      </w:r>
    </w:p>
    <w:p w14:paraId="090D2ABC"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Job Role- It represents the job role of the organization.</w:t>
      </w:r>
    </w:p>
    <w:p w14:paraId="592D237F"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Marital Status- It represents whether the employees working in the company are married or not.</w:t>
      </w:r>
    </w:p>
    <w:p w14:paraId="33B797A1"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Over time- It represents the employees working overtime or not.</w:t>
      </w:r>
    </w:p>
    <w:p w14:paraId="2540C2D2"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Over 18- It represents the employees working in the company who are above 18.</w:t>
      </w:r>
    </w:p>
    <w:p w14:paraId="407EC922"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Age- It represents the age of the company.</w:t>
      </w:r>
    </w:p>
    <w:p w14:paraId="5AF6E4D5"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Distance from home- It represents the distance of the residence of the employees from the company. </w:t>
      </w:r>
    </w:p>
    <w:p w14:paraId="4CB5A428"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Education- It represents the qualification of the employees.</w:t>
      </w:r>
    </w:p>
    <w:p w14:paraId="6F677822"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Employee count- It represents the number of employees in the company. </w:t>
      </w:r>
    </w:p>
    <w:p w14:paraId="6F7895E0"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Job satisfaction- It represents the job satisfaction of the employees. </w:t>
      </w:r>
    </w:p>
    <w:p w14:paraId="001AB760"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Monthly income- It represents the monthly income of the employees working in the organization.</w:t>
      </w:r>
    </w:p>
    <w:p w14:paraId="1BF9A13D"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Percent salary hike- It represents the percentage of salary hike of the employees.</w:t>
      </w:r>
    </w:p>
    <w:p w14:paraId="52AB5FF3"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Performance rating- It represents the performance rating of the employees according to their work.  </w:t>
      </w:r>
    </w:p>
    <w:p w14:paraId="138CDDBF" w14:textId="77777777" w:rsidR="004208AA" w:rsidRPr="004208AA" w:rsidRDefault="004208AA" w:rsidP="00723914">
      <w:pPr>
        <w:numPr>
          <w:ilvl w:val="0"/>
          <w:numId w:val="6"/>
        </w:numPr>
        <w:jc w:val="both"/>
        <w:rPr>
          <w:rFonts w:ascii="Times New Roman" w:hAnsi="Times New Roman" w:cs="Times New Roman"/>
          <w:sz w:val="24"/>
          <w:szCs w:val="24"/>
        </w:rPr>
      </w:pPr>
      <w:r w:rsidRPr="004208AA">
        <w:rPr>
          <w:rFonts w:ascii="Times New Roman" w:hAnsi="Times New Roman" w:cs="Times New Roman"/>
          <w:sz w:val="24"/>
          <w:szCs w:val="24"/>
        </w:rPr>
        <w:t>Standard hours- It represents the standard hours of work. </w:t>
      </w:r>
    </w:p>
    <w:p w14:paraId="6087CA3D" w14:textId="5CD6A0DA" w:rsidR="004208AA" w:rsidRPr="004208AA" w:rsidRDefault="004208AA" w:rsidP="00723914">
      <w:pPr>
        <w:pStyle w:val="ListParagraph"/>
        <w:numPr>
          <w:ilvl w:val="0"/>
          <w:numId w:val="6"/>
        </w:numPr>
        <w:jc w:val="both"/>
        <w:rPr>
          <w:rFonts w:ascii="Times New Roman" w:hAnsi="Times New Roman" w:cs="Times New Roman"/>
          <w:sz w:val="24"/>
          <w:szCs w:val="24"/>
          <w:lang w:val="en-US"/>
        </w:rPr>
      </w:pPr>
      <w:r w:rsidRPr="004208AA">
        <w:rPr>
          <w:rFonts w:ascii="Times New Roman" w:hAnsi="Times New Roman" w:cs="Times New Roman"/>
          <w:sz w:val="24"/>
          <w:szCs w:val="24"/>
        </w:rPr>
        <w:t>Years in current role- It represents the number of years worked at the current profile.</w:t>
      </w:r>
    </w:p>
    <w:p w14:paraId="4056011E" w14:textId="77777777" w:rsidR="00EC34B5" w:rsidRDefault="00EC34B5" w:rsidP="00723914">
      <w:pPr>
        <w:jc w:val="both"/>
        <w:rPr>
          <w:rFonts w:ascii="Times New Roman" w:hAnsi="Times New Roman" w:cs="Times New Roman"/>
          <w:b/>
          <w:bCs/>
          <w:sz w:val="44"/>
          <w:szCs w:val="44"/>
          <w:u w:val="single"/>
        </w:rPr>
      </w:pPr>
    </w:p>
    <w:p w14:paraId="3BF25FA1" w14:textId="3EF06AD0" w:rsidR="0010360A" w:rsidRDefault="0010360A" w:rsidP="00723914">
      <w:pPr>
        <w:jc w:val="both"/>
        <w:rPr>
          <w:rFonts w:ascii="Times New Roman" w:hAnsi="Times New Roman" w:cs="Times New Roman"/>
          <w:b/>
          <w:bCs/>
          <w:sz w:val="44"/>
          <w:szCs w:val="44"/>
          <w:u w:val="single"/>
        </w:rPr>
      </w:pPr>
      <w:r>
        <w:rPr>
          <w:noProof/>
        </w:rPr>
        <w:drawing>
          <wp:inline distT="0" distB="0" distL="0" distR="0" wp14:anchorId="283E7C8A" wp14:editId="5B6D9956">
            <wp:extent cx="5731510" cy="3233420"/>
            <wp:effectExtent l="0" t="0" r="0" b="0"/>
            <wp:docPr id="130290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03180" name=""/>
                    <pic:cNvPicPr/>
                  </pic:nvPicPr>
                  <pic:blipFill>
                    <a:blip r:embed="rId6"/>
                    <a:stretch>
                      <a:fillRect/>
                    </a:stretch>
                  </pic:blipFill>
                  <pic:spPr>
                    <a:xfrm>
                      <a:off x="0" y="0"/>
                      <a:ext cx="5731510" cy="3233420"/>
                    </a:xfrm>
                    <a:prstGeom prst="rect">
                      <a:avLst/>
                    </a:prstGeom>
                  </pic:spPr>
                </pic:pic>
              </a:graphicData>
            </a:graphic>
          </wp:inline>
        </w:drawing>
      </w:r>
    </w:p>
    <w:p w14:paraId="1F4EA33E" w14:textId="77777777" w:rsidR="0010360A" w:rsidRDefault="0010360A" w:rsidP="00723914">
      <w:pPr>
        <w:jc w:val="both"/>
        <w:rPr>
          <w:rFonts w:ascii="Times New Roman" w:hAnsi="Times New Roman" w:cs="Times New Roman"/>
          <w:b/>
          <w:bCs/>
          <w:sz w:val="44"/>
          <w:szCs w:val="44"/>
          <w:u w:val="single"/>
        </w:rPr>
      </w:pPr>
    </w:p>
    <w:p w14:paraId="3D0F3200" w14:textId="31A583E7" w:rsidR="004208AA" w:rsidRDefault="004208AA" w:rsidP="00723914">
      <w:pPr>
        <w:jc w:val="both"/>
        <w:rPr>
          <w:rFonts w:ascii="Times New Roman" w:hAnsi="Times New Roman" w:cs="Times New Roman"/>
          <w:b/>
          <w:bCs/>
          <w:sz w:val="32"/>
          <w:szCs w:val="32"/>
          <w:u w:val="single"/>
        </w:rPr>
      </w:pPr>
      <w:r w:rsidRPr="004208AA">
        <w:rPr>
          <w:rFonts w:ascii="Times New Roman" w:hAnsi="Times New Roman" w:cs="Times New Roman"/>
          <w:b/>
          <w:bCs/>
          <w:sz w:val="32"/>
          <w:szCs w:val="32"/>
          <w:u w:val="single"/>
        </w:rPr>
        <w:t xml:space="preserve">Storing Data </w:t>
      </w:r>
      <w:proofErr w:type="gramStart"/>
      <w:r w:rsidRPr="004208AA">
        <w:rPr>
          <w:rFonts w:ascii="Times New Roman" w:hAnsi="Times New Roman" w:cs="Times New Roman"/>
          <w:b/>
          <w:bCs/>
          <w:sz w:val="32"/>
          <w:szCs w:val="32"/>
          <w:u w:val="single"/>
        </w:rPr>
        <w:t>In</w:t>
      </w:r>
      <w:proofErr w:type="gramEnd"/>
      <w:r w:rsidRPr="004208AA">
        <w:rPr>
          <w:rFonts w:ascii="Times New Roman" w:hAnsi="Times New Roman" w:cs="Times New Roman"/>
          <w:b/>
          <w:bCs/>
          <w:sz w:val="32"/>
          <w:szCs w:val="32"/>
          <w:u w:val="single"/>
        </w:rPr>
        <w:t xml:space="preserve"> DB &amp; Perform SQL Operations</w:t>
      </w:r>
      <w:r>
        <w:rPr>
          <w:rFonts w:ascii="Times New Roman" w:hAnsi="Times New Roman" w:cs="Times New Roman"/>
          <w:b/>
          <w:bCs/>
          <w:sz w:val="32"/>
          <w:szCs w:val="32"/>
          <w:u w:val="single"/>
        </w:rPr>
        <w:t>:</w:t>
      </w:r>
    </w:p>
    <w:p w14:paraId="6A0E8D42" w14:textId="77777777" w:rsidR="004208AA" w:rsidRDefault="004208AA" w:rsidP="00723914">
      <w:pPr>
        <w:jc w:val="both"/>
        <w:rPr>
          <w:rFonts w:ascii="Times New Roman" w:hAnsi="Times New Roman" w:cs="Times New Roman"/>
          <w:sz w:val="24"/>
          <w:szCs w:val="24"/>
          <w:lang w:val="en-US"/>
        </w:rPr>
      </w:pPr>
      <w:r w:rsidRPr="004208AA">
        <w:rPr>
          <w:rFonts w:ascii="Times New Roman" w:hAnsi="Times New Roman" w:cs="Times New Roman"/>
          <w:sz w:val="24"/>
          <w:szCs w:val="24"/>
          <w:lang w:val="en-US"/>
        </w:rPr>
        <w:t xml:space="preserve">In order to store the data in the database and to carry out with the </w:t>
      </w:r>
      <w:proofErr w:type="gramStart"/>
      <w:r w:rsidRPr="004208AA">
        <w:rPr>
          <w:rFonts w:ascii="Times New Roman" w:hAnsi="Times New Roman" w:cs="Times New Roman"/>
          <w:sz w:val="24"/>
          <w:szCs w:val="24"/>
          <w:lang w:val="en-US"/>
        </w:rPr>
        <w:t>visualisations :</w:t>
      </w:r>
      <w:proofErr w:type="gramEnd"/>
      <w:r w:rsidRPr="004208AA">
        <w:rPr>
          <w:rFonts w:ascii="Times New Roman" w:hAnsi="Times New Roman" w:cs="Times New Roman"/>
          <w:sz w:val="24"/>
          <w:szCs w:val="24"/>
          <w:lang w:val="en-US"/>
        </w:rPr>
        <w:t xml:space="preserve"> First, select a suitable database management system (DBMS) such as MySQL, Microsoft SQL Server, PostgreSQL, or Oracle. Next, set up the chosen DBMS by installing and configuring it on your machine or a server, following the vendor's </w:t>
      </w:r>
      <w:proofErr w:type="spellStart"/>
      <w:proofErr w:type="gramStart"/>
      <w:r w:rsidRPr="004208AA">
        <w:rPr>
          <w:rFonts w:ascii="Times New Roman" w:hAnsi="Times New Roman" w:cs="Times New Roman"/>
          <w:sz w:val="24"/>
          <w:szCs w:val="24"/>
          <w:lang w:val="en-US"/>
        </w:rPr>
        <w:t>instructions.Design</w:t>
      </w:r>
      <w:proofErr w:type="spellEnd"/>
      <w:proofErr w:type="gramEnd"/>
      <w:r w:rsidRPr="004208AA">
        <w:rPr>
          <w:rFonts w:ascii="Times New Roman" w:hAnsi="Times New Roman" w:cs="Times New Roman"/>
          <w:sz w:val="24"/>
          <w:szCs w:val="24"/>
          <w:lang w:val="en-US"/>
        </w:rPr>
        <w:t xml:space="preserve"> the structure of your HR database by determining tables, relationships, and attributes. Identify relevant data fields like employee information, performance metrics, and attendance records. Create the necessary tables in the database using SQL. Specify the appropriate data types and constraints for each field. Save the Excel data in a format that can be easily imported into the database, such as a CSV file or by using database-specific import tools. Import the Excel data into the corresponding tables in the database using the DBMS's management tools or SQL commands. Validate and clean the imported data, ensuring accuracy and consistency. Address any data quality issues or missing values through data cleaning operations</w:t>
      </w:r>
    </w:p>
    <w:p w14:paraId="0F8910EA" w14:textId="77777777" w:rsidR="004208AA" w:rsidRDefault="004208AA" w:rsidP="00723914">
      <w:pPr>
        <w:jc w:val="both"/>
        <w:rPr>
          <w:rFonts w:ascii="Times New Roman" w:eastAsia="Times New Roman" w:hAnsi="Times New Roman" w:cs="Times New Roman"/>
          <w:b/>
          <w:bCs/>
          <w:color w:val="2D2828"/>
          <w:kern w:val="0"/>
          <w:sz w:val="32"/>
          <w:szCs w:val="32"/>
          <w:u w:val="single"/>
          <w:lang w:eastAsia="en-IN"/>
          <w14:ligatures w14:val="none"/>
        </w:rPr>
      </w:pPr>
    </w:p>
    <w:p w14:paraId="3E75A7F7" w14:textId="185A9802" w:rsidR="004208AA" w:rsidRDefault="004208AA" w:rsidP="00723914">
      <w:pPr>
        <w:jc w:val="both"/>
        <w:rPr>
          <w:rFonts w:ascii="Times New Roman" w:eastAsia="Times New Roman" w:hAnsi="Times New Roman" w:cs="Times New Roman"/>
          <w:b/>
          <w:bCs/>
          <w:color w:val="2D2828"/>
          <w:kern w:val="0"/>
          <w:sz w:val="36"/>
          <w:szCs w:val="36"/>
          <w:u w:val="single"/>
          <w:lang w:eastAsia="en-IN"/>
          <w14:ligatures w14:val="none"/>
        </w:rPr>
      </w:pPr>
      <w:r w:rsidRPr="004208AA">
        <w:rPr>
          <w:rFonts w:ascii="Times New Roman" w:eastAsia="Times New Roman" w:hAnsi="Times New Roman" w:cs="Times New Roman"/>
          <w:b/>
          <w:bCs/>
          <w:color w:val="2D2828"/>
          <w:kern w:val="0"/>
          <w:sz w:val="36"/>
          <w:szCs w:val="36"/>
          <w:u w:val="single"/>
          <w:lang w:eastAsia="en-IN"/>
          <w14:ligatures w14:val="none"/>
        </w:rPr>
        <w:t>Connect DB With Tableau</w:t>
      </w:r>
      <w:r>
        <w:rPr>
          <w:rFonts w:ascii="Times New Roman" w:eastAsia="Times New Roman" w:hAnsi="Times New Roman" w:cs="Times New Roman"/>
          <w:b/>
          <w:bCs/>
          <w:color w:val="2D2828"/>
          <w:kern w:val="0"/>
          <w:sz w:val="36"/>
          <w:szCs w:val="36"/>
          <w:u w:val="single"/>
          <w:lang w:eastAsia="en-IN"/>
          <w14:ligatures w14:val="none"/>
        </w:rPr>
        <w:t>:</w:t>
      </w:r>
    </w:p>
    <w:p w14:paraId="190CF647" w14:textId="77777777" w:rsidR="004208AA" w:rsidRDefault="004208AA" w:rsidP="00723914">
      <w:pPr>
        <w:jc w:val="both"/>
        <w:rPr>
          <w:rFonts w:ascii="Times New Roman" w:hAnsi="Times New Roman" w:cs="Times New Roman"/>
          <w:sz w:val="24"/>
          <w:szCs w:val="24"/>
          <w:lang w:val="en-US"/>
        </w:rPr>
      </w:pPr>
      <w:r w:rsidRPr="004208AA">
        <w:rPr>
          <w:rFonts w:ascii="Times New Roman" w:hAnsi="Times New Roman" w:cs="Times New Roman"/>
          <w:sz w:val="24"/>
          <w:szCs w:val="24"/>
          <w:lang w:val="en-US"/>
        </w:rPr>
        <w:t xml:space="preserve">Launch Tableau and establish a connection to the database where you stored the HR data. Tableau supports various connectors for different database systems. Using Tableau's intuitive interface, create visualizations based on the HR data. Select suitable chart types, filters, and dimensions to display desired insights in the HR dashboard. Customize the dashboard by arranging and designing the visualizations according to your preferences. Add interactive elements, filters, and drill-down options to enhance user experience and interactivity. Publish the HR dashboard on Tableau Server or Tableau Online, configuring appropriate permissions and sharing settings, so that relevant stakeholders can access and benefit from it. By following these steps, we can store the Excel data in a database and utilize Tableau's powerful visualization capabilities to create an interactive HR dashboard. The attributes that we are considering for measuring the success in talent management </w:t>
      </w:r>
      <w:proofErr w:type="gramStart"/>
      <w:r w:rsidRPr="004208AA">
        <w:rPr>
          <w:rFonts w:ascii="Times New Roman" w:hAnsi="Times New Roman" w:cs="Times New Roman"/>
          <w:sz w:val="24"/>
          <w:szCs w:val="24"/>
          <w:lang w:val="en-US"/>
        </w:rPr>
        <w:t>are :</w:t>
      </w:r>
      <w:proofErr w:type="gramEnd"/>
      <w:r w:rsidRPr="004208AA">
        <w:rPr>
          <w:rFonts w:ascii="Times New Roman" w:hAnsi="Times New Roman" w:cs="Times New Roman"/>
          <w:sz w:val="24"/>
          <w:szCs w:val="24"/>
          <w:lang w:val="en-US"/>
        </w:rPr>
        <w:t xml:space="preserve"> KPI, Attrition by Gender, Department wise Attrition, Number of Employees by Age group, Job satisfaction rating, Education field wise attrition and Attrition rate by gender for different Education field</w:t>
      </w:r>
    </w:p>
    <w:p w14:paraId="2EBAB831" w14:textId="77777777" w:rsidR="00706405" w:rsidRDefault="00706405" w:rsidP="00723914">
      <w:pPr>
        <w:jc w:val="both"/>
        <w:rPr>
          <w:rFonts w:ascii="Times New Roman" w:hAnsi="Times New Roman" w:cs="Times New Roman"/>
          <w:sz w:val="24"/>
          <w:szCs w:val="24"/>
          <w:lang w:val="en-US"/>
        </w:rPr>
      </w:pPr>
    </w:p>
    <w:p w14:paraId="4731B2DF" w14:textId="77777777" w:rsidR="00723914" w:rsidRPr="004208AA" w:rsidRDefault="00723914" w:rsidP="00723914">
      <w:pPr>
        <w:jc w:val="both"/>
        <w:rPr>
          <w:rFonts w:ascii="Times New Roman" w:hAnsi="Times New Roman" w:cs="Times New Roman"/>
          <w:sz w:val="24"/>
          <w:szCs w:val="24"/>
          <w:lang w:val="en-US"/>
        </w:rPr>
      </w:pPr>
    </w:p>
    <w:p w14:paraId="48041F18" w14:textId="42AA0235" w:rsidR="004208AA" w:rsidRDefault="0010360A" w:rsidP="00723914">
      <w:pPr>
        <w:jc w:val="both"/>
        <w:rPr>
          <w:rFonts w:ascii="Times New Roman" w:hAnsi="Times New Roman" w:cs="Times New Roman"/>
          <w:sz w:val="24"/>
          <w:szCs w:val="24"/>
          <w:u w:val="single"/>
          <w:lang w:val="en-US"/>
        </w:rPr>
      </w:pPr>
      <w:r>
        <w:rPr>
          <w:noProof/>
        </w:rPr>
        <w:drawing>
          <wp:inline distT="0" distB="0" distL="0" distR="0" wp14:anchorId="0F237669" wp14:editId="5B01E33F">
            <wp:extent cx="5731510" cy="2827020"/>
            <wp:effectExtent l="0" t="0" r="0" b="0"/>
            <wp:docPr id="38191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7766" name=""/>
                    <pic:cNvPicPr/>
                  </pic:nvPicPr>
                  <pic:blipFill>
                    <a:blip r:embed="rId7"/>
                    <a:stretch>
                      <a:fillRect/>
                    </a:stretch>
                  </pic:blipFill>
                  <pic:spPr>
                    <a:xfrm>
                      <a:off x="0" y="0"/>
                      <a:ext cx="5731510" cy="2827020"/>
                    </a:xfrm>
                    <a:prstGeom prst="rect">
                      <a:avLst/>
                    </a:prstGeom>
                  </pic:spPr>
                </pic:pic>
              </a:graphicData>
            </a:graphic>
          </wp:inline>
        </w:drawing>
      </w:r>
    </w:p>
    <w:p w14:paraId="65DD9B26" w14:textId="11DED2A5" w:rsidR="00832066" w:rsidRPr="00706405" w:rsidRDefault="00832066" w:rsidP="00723914">
      <w:pPr>
        <w:jc w:val="both"/>
        <w:rPr>
          <w:rFonts w:ascii="Times New Roman" w:hAnsi="Times New Roman" w:cs="Times New Roman"/>
          <w:color w:val="0070C0"/>
          <w:sz w:val="24"/>
          <w:szCs w:val="24"/>
          <w:u w:val="single"/>
          <w:lang w:val="en-US"/>
        </w:rPr>
      </w:pPr>
      <w:r>
        <w:rPr>
          <w:rFonts w:ascii="Times New Roman" w:hAnsi="Times New Roman" w:cs="Times New Roman"/>
          <w:sz w:val="24"/>
          <w:szCs w:val="24"/>
          <w:u w:val="single"/>
          <w:lang w:val="en-US"/>
        </w:rPr>
        <w:t>Link:</w:t>
      </w:r>
      <w:r w:rsidR="00706405">
        <w:rPr>
          <w:rFonts w:ascii="Times New Roman" w:hAnsi="Times New Roman" w:cs="Times New Roman"/>
          <w:sz w:val="24"/>
          <w:szCs w:val="24"/>
          <w:u w:val="single"/>
          <w:lang w:val="en-US"/>
        </w:rPr>
        <w:t xml:space="preserve"> </w:t>
      </w:r>
      <w:r w:rsidR="00706405" w:rsidRPr="00706405">
        <w:rPr>
          <w:rFonts w:ascii="Times New Roman" w:hAnsi="Times New Roman" w:cs="Times New Roman"/>
          <w:color w:val="0070C0"/>
          <w:sz w:val="24"/>
          <w:szCs w:val="24"/>
          <w:u w:val="single"/>
          <w:lang w:val="en-US"/>
        </w:rPr>
        <w:t>https://drive.google.com/file/d/1YZZEQfCAI6U3u9wXHlCNCAjlNcWNRNE3/view?usp=sharing</w:t>
      </w:r>
    </w:p>
    <w:p w14:paraId="4607FECF" w14:textId="77777777" w:rsidR="0010360A" w:rsidRDefault="0010360A" w:rsidP="00723914">
      <w:pPr>
        <w:jc w:val="both"/>
        <w:rPr>
          <w:rFonts w:ascii="Times New Roman" w:hAnsi="Times New Roman" w:cs="Times New Roman"/>
          <w:b/>
          <w:bCs/>
          <w:sz w:val="32"/>
          <w:szCs w:val="32"/>
          <w:u w:val="single"/>
        </w:rPr>
      </w:pPr>
    </w:p>
    <w:p w14:paraId="70C96AFF" w14:textId="77777777" w:rsidR="00706405" w:rsidRDefault="00706405" w:rsidP="00723914">
      <w:pPr>
        <w:jc w:val="both"/>
        <w:rPr>
          <w:rFonts w:ascii="Times New Roman" w:hAnsi="Times New Roman" w:cs="Times New Roman"/>
          <w:b/>
          <w:bCs/>
          <w:sz w:val="32"/>
          <w:szCs w:val="32"/>
          <w:u w:val="single"/>
        </w:rPr>
      </w:pPr>
    </w:p>
    <w:p w14:paraId="6E73FEF3" w14:textId="77777777" w:rsidR="00706405" w:rsidRDefault="00706405" w:rsidP="00723914">
      <w:pPr>
        <w:jc w:val="both"/>
        <w:rPr>
          <w:rFonts w:ascii="Times New Roman" w:hAnsi="Times New Roman" w:cs="Times New Roman"/>
          <w:b/>
          <w:bCs/>
          <w:sz w:val="32"/>
          <w:szCs w:val="32"/>
          <w:u w:val="single"/>
        </w:rPr>
      </w:pPr>
    </w:p>
    <w:p w14:paraId="2E3DCD38" w14:textId="7A1ABA8F" w:rsidR="004208AA" w:rsidRPr="004208AA" w:rsidRDefault="004208AA" w:rsidP="00723914">
      <w:pPr>
        <w:jc w:val="both"/>
        <w:rPr>
          <w:rFonts w:ascii="Times New Roman" w:hAnsi="Times New Roman" w:cs="Times New Roman"/>
          <w:b/>
          <w:bCs/>
          <w:sz w:val="32"/>
          <w:szCs w:val="32"/>
          <w:u w:val="single"/>
        </w:rPr>
      </w:pPr>
      <w:r w:rsidRPr="004208AA">
        <w:rPr>
          <w:rFonts w:ascii="Times New Roman" w:hAnsi="Times New Roman" w:cs="Times New Roman"/>
          <w:b/>
          <w:bCs/>
          <w:sz w:val="32"/>
          <w:szCs w:val="32"/>
          <w:u w:val="single"/>
        </w:rPr>
        <w:t xml:space="preserve">Prepare The Data </w:t>
      </w:r>
      <w:proofErr w:type="gramStart"/>
      <w:r w:rsidRPr="004208AA">
        <w:rPr>
          <w:rFonts w:ascii="Times New Roman" w:hAnsi="Times New Roman" w:cs="Times New Roman"/>
          <w:b/>
          <w:bCs/>
          <w:sz w:val="32"/>
          <w:szCs w:val="32"/>
          <w:u w:val="single"/>
        </w:rPr>
        <w:t>For</w:t>
      </w:r>
      <w:proofErr w:type="gramEnd"/>
      <w:r w:rsidRPr="004208AA">
        <w:rPr>
          <w:rFonts w:ascii="Times New Roman" w:hAnsi="Times New Roman" w:cs="Times New Roman"/>
          <w:b/>
          <w:bCs/>
          <w:sz w:val="32"/>
          <w:szCs w:val="32"/>
          <w:u w:val="single"/>
        </w:rPr>
        <w:t xml:space="preserve"> Visualization</w:t>
      </w:r>
    </w:p>
    <w:p w14:paraId="20238EAE" w14:textId="13F6B96F" w:rsidR="003E4A6D" w:rsidRDefault="004208AA" w:rsidP="00723914">
      <w:pPr>
        <w:jc w:val="both"/>
        <w:rPr>
          <w:rFonts w:ascii="Times New Roman" w:hAnsi="Times New Roman" w:cs="Times New Roman"/>
          <w:sz w:val="24"/>
          <w:szCs w:val="24"/>
        </w:rPr>
      </w:pPr>
      <w:r w:rsidRPr="004208AA">
        <w:rPr>
          <w:rFonts w:ascii="Times New Roman" w:hAnsi="Times New Roman" w:cs="Times New Roman"/>
          <w:sz w:val="24"/>
          <w:szCs w:val="24"/>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5EFAD955" w14:textId="77777777" w:rsidR="00706405" w:rsidRDefault="00706405" w:rsidP="00723914">
      <w:pPr>
        <w:jc w:val="both"/>
        <w:rPr>
          <w:rFonts w:ascii="Times New Roman" w:hAnsi="Times New Roman" w:cs="Times New Roman"/>
          <w:b/>
          <w:bCs/>
          <w:sz w:val="36"/>
          <w:szCs w:val="36"/>
          <w:u w:val="single"/>
        </w:rPr>
      </w:pPr>
    </w:p>
    <w:p w14:paraId="40D343DC" w14:textId="5F872748" w:rsidR="00984349" w:rsidRPr="00984349" w:rsidRDefault="00984349" w:rsidP="00723914">
      <w:pPr>
        <w:jc w:val="both"/>
        <w:rPr>
          <w:rFonts w:ascii="Times New Roman" w:hAnsi="Times New Roman" w:cs="Times New Roman"/>
          <w:b/>
          <w:bCs/>
          <w:sz w:val="36"/>
          <w:szCs w:val="36"/>
          <w:u w:val="single"/>
        </w:rPr>
      </w:pPr>
      <w:r w:rsidRPr="00984349">
        <w:rPr>
          <w:rFonts w:ascii="Times New Roman" w:hAnsi="Times New Roman" w:cs="Times New Roman"/>
          <w:b/>
          <w:bCs/>
          <w:sz w:val="36"/>
          <w:szCs w:val="36"/>
          <w:u w:val="single"/>
        </w:rPr>
        <w:t>Data Visualization</w:t>
      </w:r>
    </w:p>
    <w:p w14:paraId="52A25A36" w14:textId="0344EE6E" w:rsidR="004208AA" w:rsidRDefault="0010360A" w:rsidP="00723914">
      <w:pPr>
        <w:jc w:val="both"/>
        <w:rPr>
          <w:rFonts w:ascii="Times New Roman" w:hAnsi="Times New Roman" w:cs="Times New Roman"/>
          <w:sz w:val="24"/>
          <w:szCs w:val="24"/>
          <w:shd w:val="clear" w:color="auto" w:fill="FFFFFF"/>
        </w:rPr>
      </w:pPr>
      <w:r w:rsidRPr="00984349">
        <w:rPr>
          <w:rFonts w:ascii="Times New Roman" w:hAnsi="Times New Roman" w:cs="Times New Roman"/>
          <w:sz w:val="24"/>
          <w:szCs w:val="24"/>
          <w:shd w:val="clear" w:color="auto" w:fill="FFFFFF"/>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5FBE2217" w14:textId="77777777" w:rsidR="00984349" w:rsidRDefault="00984349" w:rsidP="00723914">
      <w:pPr>
        <w:jc w:val="both"/>
        <w:rPr>
          <w:rFonts w:ascii="Times New Roman" w:hAnsi="Times New Roman" w:cs="Times New Roman"/>
          <w:sz w:val="24"/>
          <w:szCs w:val="24"/>
          <w:shd w:val="clear" w:color="auto" w:fill="FFFFFF"/>
        </w:rPr>
      </w:pPr>
    </w:p>
    <w:p w14:paraId="47DDD8FA" w14:textId="3A3B7AF3" w:rsidR="00984349" w:rsidRDefault="00984349" w:rsidP="00723914">
      <w:pPr>
        <w:pStyle w:val="ListParagraph"/>
        <w:numPr>
          <w:ilvl w:val="1"/>
          <w:numId w:val="8"/>
        </w:numPr>
        <w:jc w:val="both"/>
        <w:rPr>
          <w:rFonts w:ascii="Times New Roman" w:hAnsi="Times New Roman" w:cs="Times New Roman"/>
          <w:b/>
          <w:bCs/>
          <w:sz w:val="28"/>
          <w:szCs w:val="28"/>
          <w:u w:val="single"/>
        </w:rPr>
      </w:pPr>
      <w:r w:rsidRPr="00984349">
        <w:rPr>
          <w:rFonts w:ascii="Times New Roman" w:hAnsi="Times New Roman" w:cs="Times New Roman"/>
          <w:b/>
          <w:bCs/>
          <w:sz w:val="28"/>
          <w:szCs w:val="28"/>
          <w:u w:val="single"/>
        </w:rPr>
        <w:t>KPI</w:t>
      </w:r>
    </w:p>
    <w:p w14:paraId="42ED7884" w14:textId="204AC718" w:rsidR="00984349" w:rsidRDefault="00984349" w:rsidP="00723914">
      <w:pPr>
        <w:jc w:val="both"/>
        <w:rPr>
          <w:rFonts w:ascii="Times New Roman" w:hAnsi="Times New Roman" w:cs="Times New Roman"/>
          <w:b/>
          <w:bCs/>
          <w:sz w:val="28"/>
          <w:szCs w:val="28"/>
          <w:u w:val="single"/>
        </w:rPr>
      </w:pPr>
      <w:r>
        <w:rPr>
          <w:noProof/>
        </w:rPr>
        <w:drawing>
          <wp:inline distT="0" distB="0" distL="0" distR="0" wp14:anchorId="6FC4B709" wp14:editId="1D167331">
            <wp:extent cx="5937250" cy="2762250"/>
            <wp:effectExtent l="19050" t="19050" r="25400" b="19050"/>
            <wp:docPr id="7327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9174" name=""/>
                    <pic:cNvPicPr/>
                  </pic:nvPicPr>
                  <pic:blipFill>
                    <a:blip r:embed="rId8"/>
                    <a:stretch>
                      <a:fillRect/>
                    </a:stretch>
                  </pic:blipFill>
                  <pic:spPr>
                    <a:xfrm>
                      <a:off x="0" y="0"/>
                      <a:ext cx="5945676" cy="2766170"/>
                    </a:xfrm>
                    <a:prstGeom prst="rect">
                      <a:avLst/>
                    </a:prstGeom>
                    <a:ln w="12700">
                      <a:solidFill>
                        <a:schemeClr val="tx1"/>
                      </a:solidFill>
                    </a:ln>
                  </pic:spPr>
                </pic:pic>
              </a:graphicData>
            </a:graphic>
          </wp:inline>
        </w:drawing>
      </w:r>
    </w:p>
    <w:p w14:paraId="2600E2FF" w14:textId="7711A6EB" w:rsidR="00706405" w:rsidRDefault="00706405" w:rsidP="00723914">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Link:</w:t>
      </w:r>
    </w:p>
    <w:p w14:paraId="02AD24FB" w14:textId="69E42D81" w:rsidR="00706405" w:rsidRDefault="00000000" w:rsidP="00723914">
      <w:pPr>
        <w:jc w:val="both"/>
        <w:rPr>
          <w:rFonts w:ascii="Times New Roman" w:hAnsi="Times New Roman" w:cs="Times New Roman"/>
          <w:b/>
          <w:bCs/>
          <w:color w:val="0070C0"/>
          <w:sz w:val="28"/>
          <w:szCs w:val="28"/>
          <w:u w:val="single"/>
        </w:rPr>
      </w:pPr>
      <w:hyperlink r:id="rId9" w:history="1">
        <w:r w:rsidR="00706405" w:rsidRPr="00261D15">
          <w:rPr>
            <w:rStyle w:val="Hyperlink"/>
            <w:rFonts w:ascii="Times New Roman" w:hAnsi="Times New Roman" w:cs="Times New Roman"/>
            <w:b/>
            <w:bCs/>
            <w:sz w:val="28"/>
            <w:szCs w:val="28"/>
          </w:rPr>
          <w:t>https://drive.google.com/file/d/11RxvD7h5e4b9H_aqm6hmBWqnrqcNTZMh/view?usp=sharing</w:t>
        </w:r>
      </w:hyperlink>
    </w:p>
    <w:p w14:paraId="0371A07E" w14:textId="77777777" w:rsidR="00706405" w:rsidRPr="00706405" w:rsidRDefault="00706405" w:rsidP="00723914">
      <w:pPr>
        <w:jc w:val="both"/>
        <w:rPr>
          <w:rFonts w:ascii="Times New Roman" w:hAnsi="Times New Roman" w:cs="Times New Roman"/>
          <w:b/>
          <w:bCs/>
          <w:color w:val="0070C0"/>
          <w:sz w:val="28"/>
          <w:szCs w:val="28"/>
          <w:u w:val="single"/>
        </w:rPr>
      </w:pPr>
    </w:p>
    <w:p w14:paraId="3AEE82CF" w14:textId="77777777" w:rsidR="00984349" w:rsidRPr="00706405" w:rsidRDefault="00984349" w:rsidP="00723914">
      <w:pPr>
        <w:jc w:val="both"/>
        <w:rPr>
          <w:rFonts w:ascii="Times New Roman" w:hAnsi="Times New Roman" w:cs="Times New Roman"/>
          <w:b/>
          <w:bCs/>
          <w:color w:val="0070C0"/>
          <w:sz w:val="28"/>
          <w:szCs w:val="28"/>
          <w:u w:val="single"/>
        </w:rPr>
      </w:pPr>
    </w:p>
    <w:p w14:paraId="55E36B7A" w14:textId="02EA57C6" w:rsidR="00984349" w:rsidRPr="00984349" w:rsidRDefault="00984349" w:rsidP="00723914">
      <w:pPr>
        <w:pStyle w:val="ListParagraph"/>
        <w:numPr>
          <w:ilvl w:val="1"/>
          <w:numId w:val="8"/>
        </w:num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Attrition By Gender</w:t>
      </w:r>
    </w:p>
    <w:p w14:paraId="736FF9E5" w14:textId="4C4302CD" w:rsidR="004208AA" w:rsidRDefault="00984349" w:rsidP="00723914">
      <w:pPr>
        <w:jc w:val="both"/>
        <w:rPr>
          <w:rFonts w:ascii="Times New Roman" w:hAnsi="Times New Roman" w:cs="Times New Roman"/>
          <w:sz w:val="24"/>
          <w:szCs w:val="24"/>
        </w:rPr>
      </w:pPr>
      <w:r>
        <w:rPr>
          <w:noProof/>
        </w:rPr>
        <w:drawing>
          <wp:inline distT="0" distB="0" distL="0" distR="0" wp14:anchorId="41CF4186" wp14:editId="0C57F63E">
            <wp:extent cx="5731510" cy="3491066"/>
            <wp:effectExtent l="19050" t="19050" r="21590" b="14605"/>
            <wp:docPr id="141191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6156" name=""/>
                    <pic:cNvPicPr/>
                  </pic:nvPicPr>
                  <pic:blipFill>
                    <a:blip r:embed="rId10"/>
                    <a:stretch>
                      <a:fillRect/>
                    </a:stretch>
                  </pic:blipFill>
                  <pic:spPr>
                    <a:xfrm>
                      <a:off x="0" y="0"/>
                      <a:ext cx="5739828" cy="3496133"/>
                    </a:xfrm>
                    <a:prstGeom prst="rect">
                      <a:avLst/>
                    </a:prstGeom>
                    <a:ln w="19050">
                      <a:solidFill>
                        <a:schemeClr val="tx1"/>
                      </a:solidFill>
                    </a:ln>
                  </pic:spPr>
                </pic:pic>
              </a:graphicData>
            </a:graphic>
          </wp:inline>
        </w:drawing>
      </w:r>
    </w:p>
    <w:p w14:paraId="6B17B982" w14:textId="2B436F33" w:rsidR="00706405" w:rsidRDefault="00706405" w:rsidP="00723914">
      <w:pPr>
        <w:jc w:val="both"/>
        <w:rPr>
          <w:rFonts w:ascii="Times New Roman" w:hAnsi="Times New Roman" w:cs="Times New Roman"/>
          <w:color w:val="0070C0"/>
          <w:sz w:val="24"/>
          <w:szCs w:val="24"/>
        </w:rPr>
      </w:pPr>
      <w:r w:rsidRPr="00706405">
        <w:rPr>
          <w:rFonts w:ascii="Times New Roman" w:hAnsi="Times New Roman" w:cs="Times New Roman"/>
          <w:sz w:val="24"/>
          <w:szCs w:val="24"/>
          <w:u w:val="single"/>
        </w:rPr>
        <w:t>Link:</w:t>
      </w:r>
      <w:r>
        <w:rPr>
          <w:rFonts w:ascii="Times New Roman" w:hAnsi="Times New Roman" w:cs="Times New Roman"/>
          <w:sz w:val="24"/>
          <w:szCs w:val="24"/>
        </w:rPr>
        <w:t xml:space="preserve"> </w:t>
      </w:r>
      <w:hyperlink r:id="rId11" w:history="1">
        <w:r w:rsidRPr="00261D15">
          <w:rPr>
            <w:rStyle w:val="Hyperlink"/>
            <w:rFonts w:ascii="Times New Roman" w:hAnsi="Times New Roman" w:cs="Times New Roman"/>
            <w:sz w:val="24"/>
            <w:szCs w:val="24"/>
          </w:rPr>
          <w:t>https://drive.google.com/file/d/1qxnJT6G5ZvhhTrapOSL1Ht3RAa5sm-kt/view?usp=drive_link</w:t>
        </w:r>
      </w:hyperlink>
    </w:p>
    <w:p w14:paraId="3FCCFC94" w14:textId="77777777" w:rsidR="00706405" w:rsidRPr="00706405" w:rsidRDefault="00706405" w:rsidP="00723914">
      <w:pPr>
        <w:jc w:val="both"/>
        <w:rPr>
          <w:rFonts w:ascii="Times New Roman" w:hAnsi="Times New Roman" w:cs="Times New Roman"/>
          <w:color w:val="0070C0"/>
          <w:sz w:val="24"/>
          <w:szCs w:val="24"/>
        </w:rPr>
      </w:pPr>
    </w:p>
    <w:p w14:paraId="73FD758C" w14:textId="3B14B169" w:rsidR="00984349" w:rsidRPr="00984349" w:rsidRDefault="00984349" w:rsidP="00723914">
      <w:pPr>
        <w:pStyle w:val="ListParagraph"/>
        <w:numPr>
          <w:ilvl w:val="1"/>
          <w:numId w:val="8"/>
        </w:numPr>
        <w:jc w:val="both"/>
        <w:rPr>
          <w:rFonts w:ascii="Times New Roman" w:hAnsi="Times New Roman" w:cs="Times New Roman"/>
          <w:b/>
          <w:bCs/>
          <w:sz w:val="28"/>
          <w:szCs w:val="28"/>
          <w:u w:val="single"/>
        </w:rPr>
      </w:pPr>
      <w:r w:rsidRPr="00984349">
        <w:rPr>
          <w:rFonts w:ascii="Times New Roman" w:hAnsi="Times New Roman" w:cs="Times New Roman"/>
          <w:b/>
          <w:bCs/>
          <w:sz w:val="28"/>
          <w:szCs w:val="28"/>
          <w:u w:val="single"/>
        </w:rPr>
        <w:t>Department Wise Attrition</w:t>
      </w:r>
    </w:p>
    <w:p w14:paraId="7A54077E" w14:textId="77777777" w:rsidR="00984349" w:rsidRPr="00984349" w:rsidRDefault="00984349" w:rsidP="00723914">
      <w:pPr>
        <w:pStyle w:val="ListParagraph"/>
        <w:ind w:left="360"/>
        <w:jc w:val="both"/>
        <w:rPr>
          <w:rFonts w:ascii="Times New Roman" w:hAnsi="Times New Roman" w:cs="Times New Roman"/>
          <w:b/>
          <w:bCs/>
          <w:sz w:val="24"/>
          <w:szCs w:val="24"/>
          <w:u w:val="single"/>
        </w:rPr>
      </w:pPr>
    </w:p>
    <w:p w14:paraId="6B0EF5AF" w14:textId="3ABA4CB4" w:rsidR="00984349" w:rsidRDefault="00984349" w:rsidP="00723914">
      <w:pPr>
        <w:pStyle w:val="ListParagraph"/>
        <w:ind w:left="360"/>
        <w:jc w:val="both"/>
        <w:rPr>
          <w:rFonts w:ascii="Times New Roman" w:hAnsi="Times New Roman" w:cs="Times New Roman"/>
          <w:sz w:val="24"/>
          <w:szCs w:val="24"/>
        </w:rPr>
      </w:pPr>
      <w:r>
        <w:rPr>
          <w:noProof/>
        </w:rPr>
        <w:drawing>
          <wp:inline distT="0" distB="0" distL="0" distR="0" wp14:anchorId="181D69EA" wp14:editId="08EE0AD1">
            <wp:extent cx="5731510" cy="2747010"/>
            <wp:effectExtent l="19050" t="19050" r="21590" b="15240"/>
            <wp:docPr id="9699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205" name=""/>
                    <pic:cNvPicPr/>
                  </pic:nvPicPr>
                  <pic:blipFill>
                    <a:blip r:embed="rId12"/>
                    <a:stretch>
                      <a:fillRect/>
                    </a:stretch>
                  </pic:blipFill>
                  <pic:spPr>
                    <a:xfrm>
                      <a:off x="0" y="0"/>
                      <a:ext cx="5731510" cy="2747010"/>
                    </a:xfrm>
                    <a:prstGeom prst="rect">
                      <a:avLst/>
                    </a:prstGeom>
                    <a:ln w="12700">
                      <a:solidFill>
                        <a:schemeClr val="tx1"/>
                      </a:solidFill>
                    </a:ln>
                  </pic:spPr>
                </pic:pic>
              </a:graphicData>
            </a:graphic>
          </wp:inline>
        </w:drawing>
      </w:r>
    </w:p>
    <w:p w14:paraId="637702D9" w14:textId="5ED0D0BF" w:rsidR="00706405" w:rsidRDefault="00706405" w:rsidP="00723914">
      <w:pPr>
        <w:pStyle w:val="ListParagraph"/>
        <w:ind w:left="360"/>
        <w:jc w:val="both"/>
        <w:rPr>
          <w:rFonts w:ascii="Times New Roman" w:hAnsi="Times New Roman" w:cs="Times New Roman"/>
          <w:sz w:val="24"/>
          <w:szCs w:val="24"/>
        </w:rPr>
      </w:pPr>
    </w:p>
    <w:p w14:paraId="481D44C3" w14:textId="3D61AF3C" w:rsidR="00613D3B" w:rsidRPr="00706405" w:rsidRDefault="00706405" w:rsidP="00706405">
      <w:pPr>
        <w:pStyle w:val="ListParagraph"/>
        <w:ind w:left="360"/>
        <w:jc w:val="both"/>
        <w:rPr>
          <w:rFonts w:ascii="Times New Roman" w:hAnsi="Times New Roman" w:cs="Times New Roman"/>
          <w:color w:val="0070C0"/>
          <w:sz w:val="24"/>
          <w:szCs w:val="24"/>
          <w:u w:val="single"/>
        </w:rPr>
      </w:pPr>
      <w:r w:rsidRPr="00706405">
        <w:rPr>
          <w:rFonts w:ascii="Times New Roman" w:hAnsi="Times New Roman" w:cs="Times New Roman"/>
          <w:sz w:val="24"/>
          <w:szCs w:val="24"/>
          <w:u w:val="single"/>
        </w:rPr>
        <w:t xml:space="preserve">Link: </w:t>
      </w:r>
      <w:r w:rsidRPr="00706405">
        <w:rPr>
          <w:rFonts w:ascii="Times New Roman" w:hAnsi="Times New Roman" w:cs="Times New Roman"/>
          <w:color w:val="0070C0"/>
          <w:sz w:val="24"/>
          <w:szCs w:val="24"/>
          <w:u w:val="single"/>
        </w:rPr>
        <w:t>https://drive.google.com/file/d/13DS_CniuIAXXzJiN6oySnPs2eVRb5ft6/view?usp=sharing</w:t>
      </w:r>
    </w:p>
    <w:p w14:paraId="2190D952" w14:textId="77777777" w:rsidR="00984349" w:rsidRPr="00706405" w:rsidRDefault="00984349" w:rsidP="00723914">
      <w:pPr>
        <w:pStyle w:val="ListParagraph"/>
        <w:ind w:left="360"/>
        <w:jc w:val="both"/>
        <w:rPr>
          <w:rFonts w:ascii="Times New Roman" w:hAnsi="Times New Roman" w:cs="Times New Roman"/>
          <w:color w:val="0070C0"/>
          <w:sz w:val="24"/>
          <w:szCs w:val="24"/>
        </w:rPr>
      </w:pPr>
    </w:p>
    <w:p w14:paraId="252A90DA" w14:textId="25822910" w:rsidR="00613D3B" w:rsidRPr="00613D3B" w:rsidRDefault="00984349" w:rsidP="00723914">
      <w:pPr>
        <w:pStyle w:val="ListParagraph"/>
        <w:numPr>
          <w:ilvl w:val="1"/>
          <w:numId w:val="8"/>
        </w:numPr>
        <w:jc w:val="both"/>
        <w:rPr>
          <w:rFonts w:ascii="Times New Roman" w:hAnsi="Times New Roman" w:cs="Times New Roman"/>
          <w:b/>
          <w:bCs/>
          <w:sz w:val="28"/>
          <w:szCs w:val="28"/>
          <w:u w:val="single"/>
        </w:rPr>
      </w:pPr>
      <w:r w:rsidRPr="00984349">
        <w:rPr>
          <w:rFonts w:ascii="Times New Roman" w:hAnsi="Times New Roman" w:cs="Times New Roman"/>
          <w:b/>
          <w:bCs/>
          <w:sz w:val="28"/>
          <w:szCs w:val="28"/>
          <w:u w:val="single"/>
        </w:rPr>
        <w:t>Number of Employees by Age Group</w:t>
      </w:r>
      <w:r w:rsidR="00613D3B">
        <w:rPr>
          <w:rFonts w:ascii="Times New Roman" w:hAnsi="Times New Roman" w:cs="Times New Roman"/>
          <w:b/>
          <w:bCs/>
          <w:sz w:val="28"/>
          <w:szCs w:val="28"/>
          <w:u w:val="single"/>
        </w:rPr>
        <w:t>:</w:t>
      </w:r>
    </w:p>
    <w:p w14:paraId="10BD909B" w14:textId="77777777" w:rsidR="00613D3B" w:rsidRDefault="00613D3B" w:rsidP="00723914">
      <w:pPr>
        <w:pStyle w:val="ListParagraph"/>
        <w:ind w:left="360"/>
        <w:jc w:val="both"/>
        <w:rPr>
          <w:rFonts w:ascii="Times New Roman" w:hAnsi="Times New Roman" w:cs="Times New Roman"/>
          <w:b/>
          <w:bCs/>
          <w:sz w:val="28"/>
          <w:szCs w:val="28"/>
          <w:u w:val="single"/>
        </w:rPr>
      </w:pPr>
    </w:p>
    <w:p w14:paraId="5378261B" w14:textId="08420CB1" w:rsidR="00613D3B" w:rsidRDefault="00613D3B" w:rsidP="00723914">
      <w:pPr>
        <w:pStyle w:val="ListParagraph"/>
        <w:ind w:left="360"/>
        <w:jc w:val="both"/>
        <w:rPr>
          <w:rFonts w:ascii="Times New Roman" w:hAnsi="Times New Roman" w:cs="Times New Roman"/>
          <w:b/>
          <w:bCs/>
          <w:sz w:val="28"/>
          <w:szCs w:val="28"/>
          <w:u w:val="single"/>
        </w:rPr>
      </w:pPr>
      <w:r>
        <w:rPr>
          <w:noProof/>
        </w:rPr>
        <w:drawing>
          <wp:inline distT="0" distB="0" distL="0" distR="0" wp14:anchorId="68ED9E04" wp14:editId="0682E179">
            <wp:extent cx="5731510" cy="3649980"/>
            <wp:effectExtent l="19050" t="19050" r="2540" b="7620"/>
            <wp:docPr id="551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283" name=""/>
                    <pic:cNvPicPr/>
                  </pic:nvPicPr>
                  <pic:blipFill>
                    <a:blip r:embed="rId13"/>
                    <a:stretch>
                      <a:fillRect/>
                    </a:stretch>
                  </pic:blipFill>
                  <pic:spPr>
                    <a:xfrm>
                      <a:off x="0" y="0"/>
                      <a:ext cx="5731510" cy="3649980"/>
                    </a:xfrm>
                    <a:prstGeom prst="rect">
                      <a:avLst/>
                    </a:prstGeom>
                    <a:ln w="12700">
                      <a:solidFill>
                        <a:schemeClr val="tx1"/>
                      </a:solidFill>
                    </a:ln>
                  </pic:spPr>
                </pic:pic>
              </a:graphicData>
            </a:graphic>
          </wp:inline>
        </w:drawing>
      </w:r>
    </w:p>
    <w:p w14:paraId="2C360ACF" w14:textId="57C8B405" w:rsidR="00613D3B" w:rsidRPr="00706405" w:rsidRDefault="00706405" w:rsidP="00723914">
      <w:pPr>
        <w:pStyle w:val="ListParagraph"/>
        <w:ind w:left="360"/>
        <w:jc w:val="both"/>
        <w:rPr>
          <w:rFonts w:ascii="Times New Roman" w:hAnsi="Times New Roman" w:cs="Times New Roman"/>
          <w:b/>
          <w:bCs/>
          <w:color w:val="0070C0"/>
          <w:sz w:val="24"/>
          <w:szCs w:val="24"/>
          <w:u w:val="single"/>
        </w:rPr>
      </w:pPr>
      <w:r w:rsidRPr="00706405">
        <w:rPr>
          <w:rFonts w:ascii="Times New Roman" w:hAnsi="Times New Roman" w:cs="Times New Roman"/>
          <w:b/>
          <w:bCs/>
          <w:sz w:val="24"/>
          <w:szCs w:val="24"/>
          <w:u w:val="single"/>
        </w:rPr>
        <w:t xml:space="preserve">Link: </w:t>
      </w:r>
      <w:r w:rsidRPr="00706405">
        <w:rPr>
          <w:rFonts w:ascii="Times New Roman" w:hAnsi="Times New Roman" w:cs="Times New Roman"/>
          <w:b/>
          <w:bCs/>
          <w:color w:val="0070C0"/>
          <w:sz w:val="24"/>
          <w:szCs w:val="24"/>
          <w:u w:val="single"/>
        </w:rPr>
        <w:t>https://drive.google.com/file/d/1ovgfzu6wOlnfqsUCjuCBguLUFmDrCByr/view?usp=sharing</w:t>
      </w:r>
    </w:p>
    <w:p w14:paraId="0E1C177D" w14:textId="77777777" w:rsidR="00613D3B" w:rsidRPr="00706405" w:rsidRDefault="00613D3B" w:rsidP="00723914">
      <w:pPr>
        <w:pStyle w:val="ListParagraph"/>
        <w:ind w:left="360"/>
        <w:jc w:val="both"/>
        <w:rPr>
          <w:rFonts w:ascii="Times New Roman" w:hAnsi="Times New Roman" w:cs="Times New Roman"/>
          <w:b/>
          <w:bCs/>
          <w:sz w:val="24"/>
          <w:szCs w:val="24"/>
          <w:u w:val="single"/>
        </w:rPr>
      </w:pPr>
    </w:p>
    <w:p w14:paraId="1D805267" w14:textId="77777777" w:rsidR="00613D3B" w:rsidRPr="00706405" w:rsidRDefault="00613D3B" w:rsidP="00723914">
      <w:pPr>
        <w:pStyle w:val="ListParagraph"/>
        <w:ind w:left="360"/>
        <w:jc w:val="both"/>
        <w:rPr>
          <w:rFonts w:ascii="Times New Roman" w:hAnsi="Times New Roman" w:cs="Times New Roman"/>
          <w:b/>
          <w:bCs/>
          <w:sz w:val="24"/>
          <w:szCs w:val="24"/>
          <w:u w:val="single"/>
        </w:rPr>
      </w:pPr>
    </w:p>
    <w:p w14:paraId="369B34E8" w14:textId="27E3A5E2" w:rsidR="00613D3B" w:rsidRDefault="00613D3B" w:rsidP="00723914">
      <w:pPr>
        <w:pStyle w:val="ListParagraph"/>
        <w:numPr>
          <w:ilvl w:val="1"/>
          <w:numId w:val="8"/>
        </w:num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Job Satisfaction Rating:</w:t>
      </w:r>
    </w:p>
    <w:p w14:paraId="63186E50" w14:textId="77777777" w:rsidR="00613D3B" w:rsidRDefault="00613D3B" w:rsidP="00723914">
      <w:pPr>
        <w:pStyle w:val="ListParagraph"/>
        <w:ind w:left="360"/>
        <w:jc w:val="both"/>
        <w:rPr>
          <w:rFonts w:ascii="Times New Roman" w:hAnsi="Times New Roman" w:cs="Times New Roman"/>
          <w:b/>
          <w:bCs/>
          <w:sz w:val="28"/>
          <w:szCs w:val="28"/>
          <w:u w:val="single"/>
        </w:rPr>
      </w:pPr>
    </w:p>
    <w:p w14:paraId="10AD59EF" w14:textId="2CD2FCD0" w:rsidR="00613D3B" w:rsidRDefault="00613D3B" w:rsidP="00723914">
      <w:pPr>
        <w:pStyle w:val="ListParagraph"/>
        <w:ind w:left="360"/>
        <w:jc w:val="both"/>
        <w:rPr>
          <w:rFonts w:ascii="Times New Roman" w:hAnsi="Times New Roman" w:cs="Times New Roman"/>
          <w:b/>
          <w:bCs/>
          <w:sz w:val="28"/>
          <w:szCs w:val="28"/>
          <w:u w:val="single"/>
        </w:rPr>
      </w:pPr>
      <w:r>
        <w:rPr>
          <w:noProof/>
        </w:rPr>
        <w:drawing>
          <wp:inline distT="0" distB="0" distL="0" distR="0" wp14:anchorId="3539899C" wp14:editId="23997546">
            <wp:extent cx="5731510" cy="3234690"/>
            <wp:effectExtent l="19050" t="19050" r="2540" b="3810"/>
            <wp:docPr id="59323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31740" name=""/>
                    <pic:cNvPicPr/>
                  </pic:nvPicPr>
                  <pic:blipFill>
                    <a:blip r:embed="rId14"/>
                    <a:stretch>
                      <a:fillRect/>
                    </a:stretch>
                  </pic:blipFill>
                  <pic:spPr>
                    <a:xfrm>
                      <a:off x="0" y="0"/>
                      <a:ext cx="5731510" cy="3234690"/>
                    </a:xfrm>
                    <a:prstGeom prst="rect">
                      <a:avLst/>
                    </a:prstGeom>
                    <a:ln w="12700">
                      <a:solidFill>
                        <a:schemeClr val="tx1"/>
                      </a:solidFill>
                    </a:ln>
                  </pic:spPr>
                </pic:pic>
              </a:graphicData>
            </a:graphic>
          </wp:inline>
        </w:drawing>
      </w:r>
    </w:p>
    <w:p w14:paraId="216ACCCC" w14:textId="0D9428D8" w:rsidR="00706405" w:rsidRPr="00706405" w:rsidRDefault="00706405" w:rsidP="00723914">
      <w:pPr>
        <w:pStyle w:val="ListParagraph"/>
        <w:ind w:left="360"/>
        <w:jc w:val="both"/>
        <w:rPr>
          <w:rFonts w:ascii="Times New Roman" w:hAnsi="Times New Roman" w:cs="Times New Roman"/>
          <w:color w:val="0070C0"/>
          <w:sz w:val="24"/>
          <w:szCs w:val="24"/>
          <w:u w:val="single"/>
        </w:rPr>
      </w:pPr>
      <w:r w:rsidRPr="00706405">
        <w:rPr>
          <w:rFonts w:ascii="Times New Roman" w:hAnsi="Times New Roman" w:cs="Times New Roman"/>
          <w:sz w:val="24"/>
          <w:szCs w:val="24"/>
          <w:u w:val="single"/>
        </w:rPr>
        <w:t>Link:</w:t>
      </w:r>
      <w:r w:rsidRPr="00706405">
        <w:rPr>
          <w:rFonts w:ascii="Times New Roman" w:hAnsi="Times New Roman" w:cs="Times New Roman"/>
          <w:sz w:val="24"/>
          <w:szCs w:val="24"/>
        </w:rPr>
        <w:t xml:space="preserve"> </w:t>
      </w:r>
      <w:r w:rsidRPr="00706405">
        <w:rPr>
          <w:rFonts w:ascii="Times New Roman" w:hAnsi="Times New Roman" w:cs="Times New Roman"/>
          <w:color w:val="0070C0"/>
          <w:sz w:val="24"/>
          <w:szCs w:val="24"/>
          <w:u w:val="single"/>
        </w:rPr>
        <w:t>https://drive.google.com/file/d/10BQRaZ_-yxoYhnP1_NlAKF6psuOyfPMk/view?usp=drive_link</w:t>
      </w:r>
    </w:p>
    <w:p w14:paraId="44C8C7D6" w14:textId="77777777" w:rsidR="00613D3B" w:rsidRPr="00706405" w:rsidRDefault="00613D3B" w:rsidP="00723914">
      <w:pPr>
        <w:pStyle w:val="ListParagraph"/>
        <w:ind w:left="360"/>
        <w:jc w:val="both"/>
        <w:rPr>
          <w:rFonts w:ascii="Times New Roman" w:hAnsi="Times New Roman" w:cs="Times New Roman"/>
          <w:b/>
          <w:bCs/>
          <w:color w:val="0070C0"/>
          <w:sz w:val="28"/>
          <w:szCs w:val="28"/>
          <w:u w:val="single"/>
        </w:rPr>
      </w:pPr>
    </w:p>
    <w:p w14:paraId="7259CC3F" w14:textId="77777777" w:rsidR="00613D3B" w:rsidRDefault="00613D3B" w:rsidP="00723914">
      <w:pPr>
        <w:pStyle w:val="ListParagraph"/>
        <w:ind w:left="360"/>
        <w:jc w:val="both"/>
        <w:rPr>
          <w:rFonts w:ascii="Times New Roman" w:hAnsi="Times New Roman" w:cs="Times New Roman"/>
          <w:b/>
          <w:bCs/>
          <w:sz w:val="28"/>
          <w:szCs w:val="28"/>
          <w:u w:val="single"/>
        </w:rPr>
      </w:pPr>
    </w:p>
    <w:p w14:paraId="0C827AE8" w14:textId="7E336DFF" w:rsidR="00613D3B" w:rsidRDefault="00613D3B" w:rsidP="00723914">
      <w:pPr>
        <w:pStyle w:val="ListParagraph"/>
        <w:numPr>
          <w:ilvl w:val="1"/>
          <w:numId w:val="8"/>
        </w:num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Education field wise Attrition:</w:t>
      </w:r>
    </w:p>
    <w:p w14:paraId="0E294B11" w14:textId="77777777" w:rsidR="00613D3B" w:rsidRDefault="00613D3B" w:rsidP="00723914">
      <w:pPr>
        <w:pStyle w:val="ListParagraph"/>
        <w:ind w:left="360"/>
        <w:jc w:val="both"/>
        <w:rPr>
          <w:rFonts w:ascii="Times New Roman" w:hAnsi="Times New Roman" w:cs="Times New Roman"/>
          <w:b/>
          <w:bCs/>
          <w:sz w:val="28"/>
          <w:szCs w:val="28"/>
          <w:u w:val="single"/>
        </w:rPr>
      </w:pPr>
    </w:p>
    <w:p w14:paraId="78E72E5D" w14:textId="77777777" w:rsidR="00613D3B" w:rsidRDefault="00613D3B" w:rsidP="00723914">
      <w:pPr>
        <w:pStyle w:val="ListParagraph"/>
        <w:ind w:left="360"/>
        <w:jc w:val="both"/>
        <w:rPr>
          <w:rFonts w:ascii="Times New Roman" w:hAnsi="Times New Roman" w:cs="Times New Roman"/>
          <w:b/>
          <w:bCs/>
          <w:sz w:val="28"/>
          <w:szCs w:val="28"/>
          <w:u w:val="single"/>
        </w:rPr>
      </w:pPr>
    </w:p>
    <w:p w14:paraId="60BAC38C" w14:textId="32B28F26" w:rsidR="00613D3B" w:rsidRDefault="00613D3B" w:rsidP="00723914">
      <w:pPr>
        <w:pStyle w:val="ListParagraph"/>
        <w:ind w:left="360"/>
        <w:jc w:val="both"/>
        <w:rPr>
          <w:rFonts w:ascii="Times New Roman" w:hAnsi="Times New Roman" w:cs="Times New Roman"/>
          <w:b/>
          <w:bCs/>
          <w:sz w:val="28"/>
          <w:szCs w:val="28"/>
          <w:u w:val="single"/>
        </w:rPr>
      </w:pPr>
      <w:r>
        <w:rPr>
          <w:noProof/>
        </w:rPr>
        <w:drawing>
          <wp:inline distT="0" distB="0" distL="0" distR="0" wp14:anchorId="072A7462" wp14:editId="1EE17AED">
            <wp:extent cx="5299710" cy="3227034"/>
            <wp:effectExtent l="19050" t="19050" r="15240" b="12065"/>
            <wp:docPr id="106334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42856" name=""/>
                    <pic:cNvPicPr/>
                  </pic:nvPicPr>
                  <pic:blipFill>
                    <a:blip r:embed="rId15"/>
                    <a:stretch>
                      <a:fillRect/>
                    </a:stretch>
                  </pic:blipFill>
                  <pic:spPr>
                    <a:xfrm>
                      <a:off x="0" y="0"/>
                      <a:ext cx="5310871" cy="3233830"/>
                    </a:xfrm>
                    <a:prstGeom prst="rect">
                      <a:avLst/>
                    </a:prstGeom>
                    <a:ln w="12700">
                      <a:solidFill>
                        <a:schemeClr val="tx1"/>
                      </a:solidFill>
                    </a:ln>
                  </pic:spPr>
                </pic:pic>
              </a:graphicData>
            </a:graphic>
          </wp:inline>
        </w:drawing>
      </w:r>
    </w:p>
    <w:p w14:paraId="6F03B511" w14:textId="4FE01142" w:rsidR="00706405" w:rsidRPr="00706405" w:rsidRDefault="00706405" w:rsidP="00706405">
      <w:pPr>
        <w:jc w:val="both"/>
        <w:rPr>
          <w:rFonts w:ascii="Times New Roman" w:hAnsi="Times New Roman" w:cs="Times New Roman"/>
          <w:color w:val="0070C0"/>
          <w:sz w:val="24"/>
          <w:szCs w:val="24"/>
          <w:u w:val="single"/>
        </w:rPr>
      </w:pPr>
      <w:r>
        <w:rPr>
          <w:rFonts w:ascii="Times New Roman" w:hAnsi="Times New Roman" w:cs="Times New Roman"/>
          <w:b/>
          <w:bCs/>
          <w:sz w:val="28"/>
          <w:szCs w:val="28"/>
          <w:u w:val="single"/>
        </w:rPr>
        <w:t>Link:</w:t>
      </w:r>
      <w:r w:rsidRPr="00706405">
        <w:rPr>
          <w:rFonts w:ascii="Times New Roman" w:hAnsi="Times New Roman" w:cs="Times New Roman"/>
          <w:color w:val="0070C0"/>
          <w:sz w:val="24"/>
          <w:szCs w:val="24"/>
          <w:u w:val="single"/>
        </w:rPr>
        <w:t>https://drive.google.com/file/d/1BLCxBMyI0LvNTTSWVE_Eur08lQGzgrTq/view?usp=drive_link</w:t>
      </w:r>
    </w:p>
    <w:p w14:paraId="16D63E7D" w14:textId="77777777" w:rsidR="00613D3B" w:rsidRPr="00706405" w:rsidRDefault="00613D3B" w:rsidP="00723914">
      <w:pPr>
        <w:pStyle w:val="ListParagraph"/>
        <w:ind w:left="360"/>
        <w:jc w:val="both"/>
        <w:rPr>
          <w:rFonts w:ascii="Times New Roman" w:hAnsi="Times New Roman" w:cs="Times New Roman"/>
          <w:color w:val="0070C0"/>
          <w:sz w:val="24"/>
          <w:szCs w:val="24"/>
          <w:u w:val="single"/>
        </w:rPr>
      </w:pPr>
    </w:p>
    <w:p w14:paraId="7AB96BDE" w14:textId="77777777" w:rsidR="00613D3B" w:rsidRDefault="00613D3B" w:rsidP="00723914">
      <w:pPr>
        <w:pStyle w:val="ListParagraph"/>
        <w:ind w:left="360"/>
        <w:jc w:val="both"/>
        <w:rPr>
          <w:rFonts w:ascii="Times New Roman" w:hAnsi="Times New Roman" w:cs="Times New Roman"/>
          <w:b/>
          <w:bCs/>
          <w:sz w:val="28"/>
          <w:szCs w:val="28"/>
          <w:u w:val="single"/>
        </w:rPr>
      </w:pPr>
    </w:p>
    <w:p w14:paraId="6D2569C9" w14:textId="19D4D138" w:rsidR="00613D3B" w:rsidRDefault="00613D3B" w:rsidP="00723914">
      <w:pPr>
        <w:pStyle w:val="ListParagraph"/>
        <w:numPr>
          <w:ilvl w:val="1"/>
          <w:numId w:val="8"/>
        </w:numPr>
        <w:jc w:val="both"/>
        <w:rPr>
          <w:rFonts w:ascii="Times New Roman" w:hAnsi="Times New Roman" w:cs="Times New Roman"/>
          <w:b/>
          <w:bCs/>
          <w:sz w:val="28"/>
          <w:szCs w:val="28"/>
          <w:u w:val="single"/>
        </w:rPr>
      </w:pPr>
      <w:r w:rsidRPr="00613D3B">
        <w:rPr>
          <w:rFonts w:ascii="Times New Roman" w:hAnsi="Times New Roman" w:cs="Times New Roman"/>
          <w:b/>
          <w:bCs/>
          <w:sz w:val="28"/>
          <w:szCs w:val="28"/>
          <w:u w:val="single"/>
        </w:rPr>
        <w:t>Attrition rate by gender for different education field</w:t>
      </w:r>
    </w:p>
    <w:p w14:paraId="62AC2428" w14:textId="77777777" w:rsidR="00613D3B" w:rsidRDefault="00613D3B" w:rsidP="00723914">
      <w:pPr>
        <w:pStyle w:val="ListParagraph"/>
        <w:ind w:left="360"/>
        <w:jc w:val="both"/>
        <w:rPr>
          <w:rFonts w:ascii="Times New Roman" w:hAnsi="Times New Roman" w:cs="Times New Roman"/>
          <w:b/>
          <w:bCs/>
          <w:sz w:val="28"/>
          <w:szCs w:val="28"/>
          <w:u w:val="single"/>
        </w:rPr>
      </w:pPr>
    </w:p>
    <w:p w14:paraId="28C589ED" w14:textId="4C7E5653" w:rsidR="00613D3B" w:rsidRDefault="00613D3B" w:rsidP="00723914">
      <w:pPr>
        <w:pStyle w:val="ListParagraph"/>
        <w:ind w:left="360"/>
        <w:jc w:val="both"/>
        <w:rPr>
          <w:rFonts w:ascii="Times New Roman" w:hAnsi="Times New Roman" w:cs="Times New Roman"/>
          <w:b/>
          <w:bCs/>
          <w:sz w:val="28"/>
          <w:szCs w:val="28"/>
          <w:u w:val="single"/>
        </w:rPr>
      </w:pPr>
      <w:r>
        <w:rPr>
          <w:noProof/>
        </w:rPr>
        <w:drawing>
          <wp:inline distT="0" distB="0" distL="0" distR="0" wp14:anchorId="25C2806D" wp14:editId="5966362D">
            <wp:extent cx="5139690" cy="2545209"/>
            <wp:effectExtent l="19050" t="19050" r="22860" b="26670"/>
            <wp:docPr id="206319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96647" name=""/>
                    <pic:cNvPicPr/>
                  </pic:nvPicPr>
                  <pic:blipFill>
                    <a:blip r:embed="rId16"/>
                    <a:stretch>
                      <a:fillRect/>
                    </a:stretch>
                  </pic:blipFill>
                  <pic:spPr>
                    <a:xfrm>
                      <a:off x="0" y="0"/>
                      <a:ext cx="5144838" cy="2547758"/>
                    </a:xfrm>
                    <a:prstGeom prst="rect">
                      <a:avLst/>
                    </a:prstGeom>
                    <a:ln w="12700">
                      <a:solidFill>
                        <a:schemeClr val="tx1"/>
                      </a:solidFill>
                    </a:ln>
                  </pic:spPr>
                </pic:pic>
              </a:graphicData>
            </a:graphic>
          </wp:inline>
        </w:drawing>
      </w:r>
    </w:p>
    <w:p w14:paraId="4A9E0E42" w14:textId="0438B516" w:rsidR="00723914" w:rsidRDefault="00706405" w:rsidP="00706405">
      <w:pPr>
        <w:pStyle w:val="ListParagraph"/>
        <w:ind w:left="360"/>
        <w:jc w:val="both"/>
        <w:rPr>
          <w:rFonts w:ascii="Times New Roman" w:hAnsi="Times New Roman" w:cs="Times New Roman"/>
          <w:b/>
          <w:bCs/>
          <w:color w:val="0070C0"/>
          <w:sz w:val="28"/>
          <w:szCs w:val="28"/>
          <w:u w:val="single"/>
        </w:rPr>
      </w:pPr>
      <w:r>
        <w:rPr>
          <w:rFonts w:ascii="Times New Roman" w:hAnsi="Times New Roman" w:cs="Times New Roman"/>
          <w:b/>
          <w:bCs/>
          <w:sz w:val="28"/>
          <w:szCs w:val="28"/>
          <w:u w:val="single"/>
        </w:rPr>
        <w:t>Link:</w:t>
      </w:r>
      <w:r w:rsidRPr="00706405">
        <w:rPr>
          <w:rFonts w:ascii="Times New Roman" w:hAnsi="Times New Roman" w:cs="Times New Roman"/>
          <w:b/>
          <w:bCs/>
          <w:sz w:val="28"/>
          <w:szCs w:val="28"/>
        </w:rPr>
        <w:t xml:space="preserve"> </w:t>
      </w:r>
      <w:hyperlink r:id="rId17" w:history="1">
        <w:r w:rsidRPr="00261D15">
          <w:rPr>
            <w:rStyle w:val="Hyperlink"/>
            <w:rFonts w:ascii="Times New Roman" w:hAnsi="Times New Roman" w:cs="Times New Roman"/>
            <w:b/>
            <w:bCs/>
            <w:sz w:val="28"/>
            <w:szCs w:val="28"/>
          </w:rPr>
          <w:t>https://drive.google.com/file/d/17s-yMI1T8U05Rf-soeW_AoQqZnf-_Eoi/view?usp=drive_link</w:t>
        </w:r>
      </w:hyperlink>
    </w:p>
    <w:p w14:paraId="739A2F99" w14:textId="77777777" w:rsidR="00706405" w:rsidRPr="00706405" w:rsidRDefault="00706405" w:rsidP="00706405">
      <w:pPr>
        <w:pStyle w:val="ListParagraph"/>
        <w:ind w:left="360"/>
        <w:jc w:val="both"/>
        <w:rPr>
          <w:rFonts w:ascii="Times New Roman" w:hAnsi="Times New Roman" w:cs="Times New Roman"/>
          <w:b/>
          <w:bCs/>
          <w:color w:val="0070C0"/>
          <w:sz w:val="28"/>
          <w:szCs w:val="28"/>
          <w:u w:val="single"/>
        </w:rPr>
      </w:pPr>
    </w:p>
    <w:p w14:paraId="43A9E683" w14:textId="6D78B3FE" w:rsidR="00613D3B" w:rsidRDefault="00613D3B" w:rsidP="00723914">
      <w:pPr>
        <w:jc w:val="both"/>
        <w:rPr>
          <w:rFonts w:ascii="Times New Roman" w:hAnsi="Times New Roman" w:cs="Times New Roman"/>
          <w:b/>
          <w:bCs/>
          <w:sz w:val="32"/>
          <w:szCs w:val="32"/>
          <w:u w:val="single"/>
        </w:rPr>
      </w:pPr>
      <w:r w:rsidRPr="00613D3B">
        <w:rPr>
          <w:rFonts w:ascii="Times New Roman" w:hAnsi="Times New Roman" w:cs="Times New Roman"/>
          <w:b/>
          <w:bCs/>
          <w:sz w:val="32"/>
          <w:szCs w:val="32"/>
          <w:u w:val="single"/>
        </w:rPr>
        <w:t>Dashboard</w:t>
      </w:r>
      <w:r>
        <w:rPr>
          <w:rFonts w:ascii="Times New Roman" w:hAnsi="Times New Roman" w:cs="Times New Roman"/>
          <w:b/>
          <w:bCs/>
          <w:sz w:val="32"/>
          <w:szCs w:val="32"/>
          <w:u w:val="single"/>
        </w:rPr>
        <w:t>:</w:t>
      </w:r>
    </w:p>
    <w:p w14:paraId="7D59A8E3" w14:textId="7616C001" w:rsidR="00613D3B" w:rsidRDefault="00723914" w:rsidP="00723914">
      <w:pPr>
        <w:jc w:val="both"/>
        <w:rPr>
          <w:rFonts w:ascii="Times New Roman" w:hAnsi="Times New Roman" w:cs="Times New Roman"/>
          <w:sz w:val="24"/>
          <w:szCs w:val="24"/>
        </w:rPr>
      </w:pPr>
      <w:r w:rsidRPr="00723914">
        <w:rPr>
          <w:rFonts w:ascii="Times New Roman" w:hAnsi="Times New Roman" w:cs="Times New Roman"/>
          <w:sz w:val="24"/>
          <w:szCs w:val="24"/>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43BB0AB" w14:textId="3498F9B5" w:rsidR="00723914" w:rsidRDefault="00723914" w:rsidP="00723914">
      <w:pPr>
        <w:jc w:val="both"/>
        <w:rPr>
          <w:rFonts w:ascii="Times New Roman" w:hAnsi="Times New Roman" w:cs="Times New Roman"/>
          <w:sz w:val="24"/>
          <w:szCs w:val="24"/>
          <w:shd w:val="clear" w:color="auto" w:fill="FFFFFF"/>
        </w:rPr>
      </w:pPr>
      <w:r w:rsidRPr="00723914">
        <w:rPr>
          <w:rFonts w:ascii="Times New Roman" w:hAnsi="Times New Roman" w:cs="Times New Roman"/>
          <w:sz w:val="24"/>
          <w:szCs w:val="24"/>
          <w:shd w:val="clear" w:color="auto" w:fill="FFFFFF"/>
        </w:rPr>
        <w:t>The responsiveness and design of a dashboard for The Tableau HR Scorecard: Measuring Success in Talent Management is crucial to ensure that the information is easily understandable and actionable. Key considerations for designing a responsive and effective dashboard include user-</w:t>
      </w:r>
      <w:proofErr w:type="spellStart"/>
      <w:r w:rsidRPr="00723914">
        <w:rPr>
          <w:rFonts w:ascii="Times New Roman" w:hAnsi="Times New Roman" w:cs="Times New Roman"/>
          <w:sz w:val="24"/>
          <w:szCs w:val="24"/>
          <w:shd w:val="clear" w:color="auto" w:fill="FFFFFF"/>
        </w:rPr>
        <w:t>centered</w:t>
      </w:r>
      <w:proofErr w:type="spellEnd"/>
      <w:r w:rsidRPr="00723914">
        <w:rPr>
          <w:rFonts w:ascii="Times New Roman" w:hAnsi="Times New Roman" w:cs="Times New Roman"/>
          <w:sz w:val="24"/>
          <w:szCs w:val="24"/>
          <w:shd w:val="clear" w:color="auto" w:fill="FFFFFF"/>
        </w:rPr>
        <w:t xml:space="preserve"> design, clear and concise information, interactivity, data-driven approach, accessibility, customization, and security. The goal is to create a dashboard that is user-friendly, interactive, and data-driven, providing actionable insights to </w:t>
      </w:r>
      <w:proofErr w:type="spellStart"/>
      <w:r w:rsidRPr="00723914">
        <w:rPr>
          <w:rFonts w:ascii="Times New Roman" w:hAnsi="Times New Roman" w:cs="Times New Roman"/>
          <w:sz w:val="24"/>
          <w:szCs w:val="24"/>
          <w:shd w:val="clear" w:color="auto" w:fill="FFFFFF"/>
        </w:rPr>
        <w:t>analyze</w:t>
      </w:r>
      <w:proofErr w:type="spellEnd"/>
      <w:r w:rsidRPr="00723914">
        <w:rPr>
          <w:rFonts w:ascii="Times New Roman" w:hAnsi="Times New Roman" w:cs="Times New Roman"/>
          <w:sz w:val="24"/>
          <w:szCs w:val="24"/>
          <w:shd w:val="clear" w:color="auto" w:fill="FFFFFF"/>
        </w:rPr>
        <w:t xml:space="preserve"> vehicle collisions.</w:t>
      </w:r>
    </w:p>
    <w:p w14:paraId="130162E2" w14:textId="77777777" w:rsidR="00723914" w:rsidRDefault="00723914" w:rsidP="00723914">
      <w:pPr>
        <w:jc w:val="both"/>
        <w:rPr>
          <w:rFonts w:ascii="Times New Roman" w:hAnsi="Times New Roman" w:cs="Times New Roman"/>
          <w:sz w:val="24"/>
          <w:szCs w:val="24"/>
          <w:shd w:val="clear" w:color="auto" w:fill="FFFFFF"/>
        </w:rPr>
      </w:pPr>
    </w:p>
    <w:p w14:paraId="0D7B2D1D" w14:textId="72FCB3D4" w:rsidR="00723914" w:rsidRDefault="00723914" w:rsidP="00723914">
      <w:pPr>
        <w:jc w:val="both"/>
        <w:rPr>
          <w:rFonts w:ascii="Times New Roman" w:hAnsi="Times New Roman" w:cs="Times New Roman"/>
          <w:sz w:val="24"/>
          <w:szCs w:val="24"/>
          <w:shd w:val="clear" w:color="auto" w:fill="FFFFFF"/>
        </w:rPr>
      </w:pPr>
      <w:r>
        <w:rPr>
          <w:noProof/>
        </w:rPr>
        <w:drawing>
          <wp:inline distT="0" distB="0" distL="0" distR="0" wp14:anchorId="638BB9C9" wp14:editId="134C368E">
            <wp:extent cx="6088380" cy="3779520"/>
            <wp:effectExtent l="0" t="0" r="0" b="0"/>
            <wp:docPr id="9805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4552" name=""/>
                    <pic:cNvPicPr/>
                  </pic:nvPicPr>
                  <pic:blipFill>
                    <a:blip r:embed="rId18"/>
                    <a:stretch>
                      <a:fillRect/>
                    </a:stretch>
                  </pic:blipFill>
                  <pic:spPr>
                    <a:xfrm>
                      <a:off x="0" y="0"/>
                      <a:ext cx="6094097" cy="3783069"/>
                    </a:xfrm>
                    <a:prstGeom prst="rect">
                      <a:avLst/>
                    </a:prstGeom>
                  </pic:spPr>
                </pic:pic>
              </a:graphicData>
            </a:graphic>
          </wp:inline>
        </w:drawing>
      </w:r>
    </w:p>
    <w:p w14:paraId="26193CD4" w14:textId="1C4BA178" w:rsidR="00706405" w:rsidRPr="00706405" w:rsidRDefault="00706405" w:rsidP="00723914">
      <w:pPr>
        <w:jc w:val="both"/>
        <w:rPr>
          <w:rFonts w:ascii="Times New Roman" w:hAnsi="Times New Roman" w:cs="Times New Roman"/>
          <w:color w:val="0070C0"/>
          <w:sz w:val="24"/>
          <w:szCs w:val="24"/>
          <w:u w:val="single"/>
          <w:shd w:val="clear" w:color="auto" w:fill="FFFFFF"/>
        </w:rPr>
      </w:pPr>
      <w:r>
        <w:rPr>
          <w:rFonts w:ascii="Times New Roman" w:hAnsi="Times New Roman" w:cs="Times New Roman"/>
          <w:sz w:val="24"/>
          <w:szCs w:val="24"/>
          <w:shd w:val="clear" w:color="auto" w:fill="FFFFFF"/>
        </w:rPr>
        <w:t xml:space="preserve">Link: </w:t>
      </w:r>
      <w:r w:rsidRPr="00706405">
        <w:rPr>
          <w:rFonts w:ascii="Times New Roman" w:hAnsi="Times New Roman" w:cs="Times New Roman"/>
          <w:color w:val="0070C0"/>
          <w:sz w:val="24"/>
          <w:szCs w:val="24"/>
          <w:u w:val="single"/>
          <w:shd w:val="clear" w:color="auto" w:fill="FFFFFF"/>
        </w:rPr>
        <w:t>https://drive.google.com/file/d/19EnKgN5GpoektNHqMdvUzXyaOhH_8hfP/view?usp=sharing</w:t>
      </w:r>
    </w:p>
    <w:p w14:paraId="35DC724E" w14:textId="77777777" w:rsidR="00723914" w:rsidRDefault="00723914" w:rsidP="00723914">
      <w:pPr>
        <w:jc w:val="both"/>
        <w:rPr>
          <w:rFonts w:ascii="Times New Roman" w:hAnsi="Times New Roman" w:cs="Times New Roman"/>
          <w:sz w:val="24"/>
          <w:szCs w:val="24"/>
          <w:shd w:val="clear" w:color="auto" w:fill="FFFFFF"/>
        </w:rPr>
      </w:pPr>
    </w:p>
    <w:p w14:paraId="2EB67FA9" w14:textId="3ABF5086" w:rsidR="00723914" w:rsidRDefault="00723914" w:rsidP="00723914">
      <w:pPr>
        <w:jc w:val="both"/>
        <w:rPr>
          <w:rFonts w:ascii="Times New Roman" w:hAnsi="Times New Roman" w:cs="Times New Roman"/>
          <w:b/>
          <w:bCs/>
          <w:sz w:val="32"/>
          <w:szCs w:val="32"/>
          <w:u w:val="single"/>
          <w:shd w:val="clear" w:color="auto" w:fill="FFFFFF"/>
        </w:rPr>
      </w:pPr>
      <w:r w:rsidRPr="00723914">
        <w:rPr>
          <w:rFonts w:ascii="Times New Roman" w:hAnsi="Times New Roman" w:cs="Times New Roman"/>
          <w:b/>
          <w:bCs/>
          <w:sz w:val="32"/>
          <w:szCs w:val="32"/>
          <w:u w:val="single"/>
          <w:shd w:val="clear" w:color="auto" w:fill="FFFFFF"/>
        </w:rPr>
        <w:t>Storyline</w:t>
      </w:r>
      <w:r>
        <w:rPr>
          <w:rFonts w:ascii="Times New Roman" w:hAnsi="Times New Roman" w:cs="Times New Roman"/>
          <w:b/>
          <w:bCs/>
          <w:sz w:val="32"/>
          <w:szCs w:val="32"/>
          <w:u w:val="single"/>
          <w:shd w:val="clear" w:color="auto" w:fill="FFFFFF"/>
        </w:rPr>
        <w:t>:</w:t>
      </w:r>
    </w:p>
    <w:p w14:paraId="67F602E2" w14:textId="040E0F37" w:rsidR="00723914" w:rsidRPr="00723914" w:rsidRDefault="00723914" w:rsidP="00723914">
      <w:pPr>
        <w:jc w:val="both"/>
        <w:rPr>
          <w:rFonts w:ascii="Times New Roman" w:hAnsi="Times New Roman" w:cs="Times New Roman"/>
          <w:b/>
          <w:bCs/>
          <w:sz w:val="24"/>
          <w:szCs w:val="24"/>
          <w:u w:val="single"/>
          <w:shd w:val="clear" w:color="auto" w:fill="FFFFFF"/>
        </w:rPr>
      </w:pPr>
      <w:r w:rsidRPr="00723914">
        <w:rPr>
          <w:rFonts w:ascii="Times New Roman" w:hAnsi="Times New Roman" w:cs="Times New Roman"/>
          <w:sz w:val="24"/>
          <w:szCs w:val="24"/>
          <w:shd w:val="clear" w:color="auto" w:fill="FFFFFF"/>
        </w:rPr>
        <w:t>A data story is a way of presenting data and analysis in a narrative format, with the goal of making the information more engaging and easier to understand. A data story typically includes a </w:t>
      </w:r>
      <w:r w:rsidRPr="00723914">
        <w:rPr>
          <w:rFonts w:ascii="Times New Roman" w:hAnsi="Times New Roman" w:cs="Times New Roman"/>
          <w:color w:val="000000"/>
          <w:sz w:val="24"/>
          <w:szCs w:val="24"/>
        </w:rPr>
        <w:t>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1C0C8691" w14:textId="77777777" w:rsidR="00723914" w:rsidRDefault="00723914" w:rsidP="00723914">
      <w:pPr>
        <w:jc w:val="both"/>
        <w:rPr>
          <w:rFonts w:ascii="Times New Roman" w:hAnsi="Times New Roman" w:cs="Times New Roman"/>
          <w:sz w:val="24"/>
          <w:szCs w:val="24"/>
          <w:shd w:val="clear" w:color="auto" w:fill="FFFFFF"/>
        </w:rPr>
      </w:pPr>
    </w:p>
    <w:p w14:paraId="726E50AB" w14:textId="3F87B34E" w:rsidR="00723914" w:rsidRDefault="00723914" w:rsidP="00723914">
      <w:pPr>
        <w:jc w:val="both"/>
        <w:rPr>
          <w:rFonts w:ascii="Times New Roman" w:hAnsi="Times New Roman" w:cs="Times New Roman"/>
          <w:b/>
          <w:bCs/>
          <w:sz w:val="28"/>
          <w:szCs w:val="28"/>
          <w:u w:val="single"/>
          <w:shd w:val="clear" w:color="auto" w:fill="FFFFFF"/>
        </w:rPr>
      </w:pPr>
      <w:r w:rsidRPr="00723914">
        <w:rPr>
          <w:rFonts w:ascii="Times New Roman" w:hAnsi="Times New Roman" w:cs="Times New Roman"/>
          <w:b/>
          <w:bCs/>
          <w:sz w:val="28"/>
          <w:szCs w:val="28"/>
          <w:u w:val="single"/>
          <w:shd w:val="clear" w:color="auto" w:fill="FFFFFF"/>
        </w:rPr>
        <w:t xml:space="preserve">No Of Scenes </w:t>
      </w:r>
      <w:r w:rsidR="00B34AA9" w:rsidRPr="00723914">
        <w:rPr>
          <w:rFonts w:ascii="Times New Roman" w:hAnsi="Times New Roman" w:cs="Times New Roman"/>
          <w:b/>
          <w:bCs/>
          <w:sz w:val="28"/>
          <w:szCs w:val="28"/>
          <w:u w:val="single"/>
          <w:shd w:val="clear" w:color="auto" w:fill="FFFFFF"/>
        </w:rPr>
        <w:t>of</w:t>
      </w:r>
      <w:r w:rsidRPr="00723914">
        <w:rPr>
          <w:rFonts w:ascii="Times New Roman" w:hAnsi="Times New Roman" w:cs="Times New Roman"/>
          <w:b/>
          <w:bCs/>
          <w:sz w:val="28"/>
          <w:szCs w:val="28"/>
          <w:u w:val="single"/>
          <w:shd w:val="clear" w:color="auto" w:fill="FFFFFF"/>
        </w:rPr>
        <w:t xml:space="preserve"> Story</w:t>
      </w:r>
      <w:r>
        <w:rPr>
          <w:rFonts w:ascii="Times New Roman" w:hAnsi="Times New Roman" w:cs="Times New Roman"/>
          <w:b/>
          <w:bCs/>
          <w:sz w:val="28"/>
          <w:szCs w:val="28"/>
          <w:u w:val="single"/>
          <w:shd w:val="clear" w:color="auto" w:fill="FFFFFF"/>
        </w:rPr>
        <w:t>:</w:t>
      </w:r>
    </w:p>
    <w:p w14:paraId="5CBAD5F1" w14:textId="011AA772" w:rsidR="00723914" w:rsidRPr="00723914" w:rsidRDefault="00723914" w:rsidP="00723914">
      <w:pPr>
        <w:jc w:val="both"/>
        <w:rPr>
          <w:rFonts w:ascii="Times New Roman" w:hAnsi="Times New Roman" w:cs="Times New Roman"/>
          <w:b/>
          <w:bCs/>
          <w:sz w:val="24"/>
          <w:szCs w:val="24"/>
          <w:u w:val="single"/>
          <w:shd w:val="clear" w:color="auto" w:fill="FFFFFF"/>
        </w:rPr>
      </w:pPr>
      <w:r w:rsidRPr="00723914">
        <w:rPr>
          <w:rFonts w:ascii="Times New Roman" w:hAnsi="Times New Roman" w:cs="Times New Roman"/>
          <w:sz w:val="24"/>
          <w:szCs w:val="24"/>
          <w:shd w:val="clear" w:color="auto" w:fill="FFFFFF"/>
        </w:rPr>
        <w:t xml:space="preserve">The number of scenes in a storyboard for a </w:t>
      </w:r>
      <w:r w:rsidR="00B34AA9" w:rsidRPr="00723914">
        <w:rPr>
          <w:rFonts w:ascii="Times New Roman" w:hAnsi="Times New Roman" w:cs="Times New Roman"/>
          <w:sz w:val="24"/>
          <w:szCs w:val="24"/>
          <w:shd w:val="clear" w:color="auto" w:fill="FFFFFF"/>
        </w:rPr>
        <w:t xml:space="preserve">data visualization analysis </w:t>
      </w:r>
      <w:r w:rsidRPr="00723914">
        <w:rPr>
          <w:rFonts w:ascii="Times New Roman" w:hAnsi="Times New Roman" w:cs="Times New Roman"/>
          <w:sz w:val="24"/>
          <w:szCs w:val="24"/>
          <w:shd w:val="clear" w:color="auto" w:fill="FFFFFF"/>
        </w:rPr>
        <w:t>will depend on the complexity of the analysis and the specific insights that are trying to be conveyed. A storyboard is a visual representation of the data analysis process and it breaks down the analysis into a series of steps or scenes.</w:t>
      </w:r>
    </w:p>
    <w:p w14:paraId="2E5488E7" w14:textId="29F511DA" w:rsidR="00723914" w:rsidRDefault="00723914" w:rsidP="00723914">
      <w:pPr>
        <w:jc w:val="both"/>
        <w:rPr>
          <w:rFonts w:ascii="Times New Roman" w:hAnsi="Times New Roman" w:cs="Times New Roman"/>
          <w:b/>
          <w:bCs/>
          <w:sz w:val="28"/>
          <w:szCs w:val="28"/>
          <w:u w:val="single"/>
        </w:rPr>
      </w:pPr>
      <w:r>
        <w:rPr>
          <w:noProof/>
        </w:rPr>
        <w:drawing>
          <wp:inline distT="0" distB="0" distL="0" distR="0" wp14:anchorId="39BAB448" wp14:editId="3EDCA250">
            <wp:extent cx="5394960" cy="3710940"/>
            <wp:effectExtent l="0" t="0" r="0" b="0"/>
            <wp:docPr id="106032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27364" name=""/>
                    <pic:cNvPicPr/>
                  </pic:nvPicPr>
                  <pic:blipFill>
                    <a:blip r:embed="rId19"/>
                    <a:stretch>
                      <a:fillRect/>
                    </a:stretch>
                  </pic:blipFill>
                  <pic:spPr>
                    <a:xfrm>
                      <a:off x="0" y="0"/>
                      <a:ext cx="5394960" cy="3710940"/>
                    </a:xfrm>
                    <a:prstGeom prst="rect">
                      <a:avLst/>
                    </a:prstGeom>
                  </pic:spPr>
                </pic:pic>
              </a:graphicData>
            </a:graphic>
          </wp:inline>
        </w:drawing>
      </w:r>
    </w:p>
    <w:p w14:paraId="7B93D7BC" w14:textId="05CD7E00" w:rsidR="00723914" w:rsidRDefault="00B34AA9" w:rsidP="00723914">
      <w:pPr>
        <w:jc w:val="both"/>
        <w:rPr>
          <w:rFonts w:ascii="Times New Roman" w:hAnsi="Times New Roman" w:cs="Times New Roman"/>
          <w:b/>
          <w:bCs/>
          <w:sz w:val="28"/>
          <w:szCs w:val="28"/>
          <w:u w:val="single"/>
        </w:rPr>
      </w:pPr>
      <w:r>
        <w:rPr>
          <w:noProof/>
        </w:rPr>
        <w:drawing>
          <wp:inline distT="0" distB="0" distL="0" distR="0" wp14:anchorId="376784B7" wp14:editId="6596B0BB">
            <wp:extent cx="5372100" cy="4843145"/>
            <wp:effectExtent l="0" t="0" r="0" b="0"/>
            <wp:docPr id="124568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82740" name=""/>
                    <pic:cNvPicPr/>
                  </pic:nvPicPr>
                  <pic:blipFill>
                    <a:blip r:embed="rId20"/>
                    <a:stretch>
                      <a:fillRect/>
                    </a:stretch>
                  </pic:blipFill>
                  <pic:spPr>
                    <a:xfrm>
                      <a:off x="0" y="0"/>
                      <a:ext cx="5372100" cy="4843145"/>
                    </a:xfrm>
                    <a:prstGeom prst="rect">
                      <a:avLst/>
                    </a:prstGeom>
                  </pic:spPr>
                </pic:pic>
              </a:graphicData>
            </a:graphic>
          </wp:inline>
        </w:drawing>
      </w:r>
    </w:p>
    <w:p w14:paraId="1C0FAD38" w14:textId="3574370A" w:rsidR="00723914" w:rsidRDefault="00B34AA9" w:rsidP="00723914">
      <w:pPr>
        <w:jc w:val="both"/>
        <w:rPr>
          <w:rFonts w:ascii="Times New Roman" w:hAnsi="Times New Roman" w:cs="Times New Roman"/>
          <w:b/>
          <w:bCs/>
          <w:sz w:val="28"/>
          <w:szCs w:val="28"/>
          <w:u w:val="single"/>
        </w:rPr>
      </w:pPr>
      <w:r>
        <w:rPr>
          <w:noProof/>
        </w:rPr>
        <w:drawing>
          <wp:inline distT="0" distB="0" distL="0" distR="0" wp14:anchorId="46704782" wp14:editId="5AC238E9">
            <wp:extent cx="5257800" cy="4460334"/>
            <wp:effectExtent l="0" t="0" r="0" b="0"/>
            <wp:docPr id="8432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88165" name=""/>
                    <pic:cNvPicPr/>
                  </pic:nvPicPr>
                  <pic:blipFill>
                    <a:blip r:embed="rId21"/>
                    <a:stretch>
                      <a:fillRect/>
                    </a:stretch>
                  </pic:blipFill>
                  <pic:spPr>
                    <a:xfrm>
                      <a:off x="0" y="0"/>
                      <a:ext cx="5265640" cy="4466985"/>
                    </a:xfrm>
                    <a:prstGeom prst="rect">
                      <a:avLst/>
                    </a:prstGeom>
                  </pic:spPr>
                </pic:pic>
              </a:graphicData>
            </a:graphic>
          </wp:inline>
        </w:drawing>
      </w:r>
    </w:p>
    <w:p w14:paraId="01D7822B" w14:textId="37467545" w:rsidR="00B34AA9" w:rsidRDefault="00B34AA9" w:rsidP="00723914">
      <w:pPr>
        <w:jc w:val="both"/>
        <w:rPr>
          <w:rFonts w:ascii="Times New Roman" w:hAnsi="Times New Roman" w:cs="Times New Roman"/>
          <w:b/>
          <w:bCs/>
          <w:sz w:val="28"/>
          <w:szCs w:val="28"/>
          <w:u w:val="single"/>
        </w:rPr>
      </w:pPr>
      <w:r>
        <w:rPr>
          <w:noProof/>
        </w:rPr>
        <w:drawing>
          <wp:inline distT="0" distB="0" distL="0" distR="0" wp14:anchorId="250DB02F" wp14:editId="0EB3B1F9">
            <wp:extent cx="5295900" cy="4126865"/>
            <wp:effectExtent l="0" t="0" r="0" b="0"/>
            <wp:docPr id="214174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4586" name=""/>
                    <pic:cNvPicPr/>
                  </pic:nvPicPr>
                  <pic:blipFill>
                    <a:blip r:embed="rId22"/>
                    <a:stretch>
                      <a:fillRect/>
                    </a:stretch>
                  </pic:blipFill>
                  <pic:spPr>
                    <a:xfrm>
                      <a:off x="0" y="0"/>
                      <a:ext cx="5298016" cy="4128514"/>
                    </a:xfrm>
                    <a:prstGeom prst="rect">
                      <a:avLst/>
                    </a:prstGeom>
                  </pic:spPr>
                </pic:pic>
              </a:graphicData>
            </a:graphic>
          </wp:inline>
        </w:drawing>
      </w:r>
    </w:p>
    <w:p w14:paraId="2B883E65" w14:textId="4B77A692" w:rsidR="00B34AA9" w:rsidRDefault="00B34AA9" w:rsidP="00723914">
      <w:pPr>
        <w:jc w:val="both"/>
        <w:rPr>
          <w:rFonts w:ascii="Times New Roman" w:hAnsi="Times New Roman" w:cs="Times New Roman"/>
          <w:b/>
          <w:bCs/>
          <w:sz w:val="28"/>
          <w:szCs w:val="28"/>
          <w:u w:val="single"/>
        </w:rPr>
      </w:pPr>
      <w:r>
        <w:rPr>
          <w:noProof/>
        </w:rPr>
        <w:drawing>
          <wp:inline distT="0" distB="0" distL="0" distR="0" wp14:anchorId="483E08BA" wp14:editId="188A83F7">
            <wp:extent cx="5731510" cy="4445000"/>
            <wp:effectExtent l="0" t="0" r="0" b="0"/>
            <wp:docPr id="172051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12222" name=""/>
                    <pic:cNvPicPr/>
                  </pic:nvPicPr>
                  <pic:blipFill>
                    <a:blip r:embed="rId23"/>
                    <a:stretch>
                      <a:fillRect/>
                    </a:stretch>
                  </pic:blipFill>
                  <pic:spPr>
                    <a:xfrm>
                      <a:off x="0" y="0"/>
                      <a:ext cx="5734932" cy="4447654"/>
                    </a:xfrm>
                    <a:prstGeom prst="rect">
                      <a:avLst/>
                    </a:prstGeom>
                  </pic:spPr>
                </pic:pic>
              </a:graphicData>
            </a:graphic>
          </wp:inline>
        </w:drawing>
      </w:r>
    </w:p>
    <w:p w14:paraId="1BF352AA" w14:textId="0946591A" w:rsidR="00B34AA9" w:rsidRDefault="00B34AA9" w:rsidP="00723914">
      <w:pPr>
        <w:jc w:val="both"/>
        <w:rPr>
          <w:rFonts w:ascii="Times New Roman" w:hAnsi="Times New Roman" w:cs="Times New Roman"/>
          <w:b/>
          <w:bCs/>
          <w:sz w:val="28"/>
          <w:szCs w:val="28"/>
          <w:u w:val="single"/>
        </w:rPr>
      </w:pPr>
      <w:r>
        <w:rPr>
          <w:noProof/>
        </w:rPr>
        <w:drawing>
          <wp:inline distT="0" distB="0" distL="0" distR="0" wp14:anchorId="6AD4F93C" wp14:editId="34E66597">
            <wp:extent cx="5706110" cy="4267200"/>
            <wp:effectExtent l="0" t="0" r="0" b="0"/>
            <wp:docPr id="93934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46145" name=""/>
                    <pic:cNvPicPr/>
                  </pic:nvPicPr>
                  <pic:blipFill>
                    <a:blip r:embed="rId24"/>
                    <a:stretch>
                      <a:fillRect/>
                    </a:stretch>
                  </pic:blipFill>
                  <pic:spPr>
                    <a:xfrm>
                      <a:off x="0" y="0"/>
                      <a:ext cx="5722762" cy="4279653"/>
                    </a:xfrm>
                    <a:prstGeom prst="rect">
                      <a:avLst/>
                    </a:prstGeom>
                  </pic:spPr>
                </pic:pic>
              </a:graphicData>
            </a:graphic>
          </wp:inline>
        </w:drawing>
      </w:r>
    </w:p>
    <w:p w14:paraId="361ECE8A" w14:textId="7825EF06" w:rsidR="00B34AA9" w:rsidRDefault="00B34AA9" w:rsidP="00B34AA9">
      <w:pPr>
        <w:jc w:val="both"/>
        <w:rPr>
          <w:rFonts w:ascii="Times New Roman" w:hAnsi="Times New Roman" w:cs="Times New Roman"/>
          <w:b/>
          <w:bCs/>
          <w:sz w:val="28"/>
          <w:szCs w:val="28"/>
          <w:u w:val="single"/>
        </w:rPr>
      </w:pPr>
      <w:r>
        <w:rPr>
          <w:noProof/>
        </w:rPr>
        <w:drawing>
          <wp:inline distT="0" distB="0" distL="0" distR="0" wp14:anchorId="624FBAE1" wp14:editId="4F5FEAC1">
            <wp:extent cx="5731510" cy="4873625"/>
            <wp:effectExtent l="0" t="0" r="0" b="0"/>
            <wp:docPr id="22698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284" name=""/>
                    <pic:cNvPicPr/>
                  </pic:nvPicPr>
                  <pic:blipFill>
                    <a:blip r:embed="rId25"/>
                    <a:stretch>
                      <a:fillRect/>
                    </a:stretch>
                  </pic:blipFill>
                  <pic:spPr>
                    <a:xfrm>
                      <a:off x="0" y="0"/>
                      <a:ext cx="5731510" cy="4873625"/>
                    </a:xfrm>
                    <a:prstGeom prst="rect">
                      <a:avLst/>
                    </a:prstGeom>
                  </pic:spPr>
                </pic:pic>
              </a:graphicData>
            </a:graphic>
          </wp:inline>
        </w:drawing>
      </w:r>
    </w:p>
    <w:p w14:paraId="30846AAC" w14:textId="51810233" w:rsidR="00706405" w:rsidRPr="006E56A5" w:rsidRDefault="00706405" w:rsidP="00B34AA9">
      <w:pPr>
        <w:jc w:val="both"/>
        <w:rPr>
          <w:rFonts w:ascii="Times New Roman" w:hAnsi="Times New Roman" w:cs="Times New Roman"/>
          <w:color w:val="0070C0"/>
          <w:sz w:val="24"/>
          <w:szCs w:val="24"/>
          <w:u w:val="single"/>
        </w:rPr>
      </w:pPr>
      <w:r>
        <w:rPr>
          <w:rFonts w:ascii="Times New Roman" w:hAnsi="Times New Roman" w:cs="Times New Roman"/>
          <w:b/>
          <w:bCs/>
          <w:sz w:val="28"/>
          <w:szCs w:val="28"/>
          <w:u w:val="single"/>
        </w:rPr>
        <w:t xml:space="preserve">Link: </w:t>
      </w:r>
      <w:r w:rsidR="006E56A5" w:rsidRPr="006E56A5">
        <w:rPr>
          <w:rFonts w:ascii="Times New Roman" w:hAnsi="Times New Roman" w:cs="Times New Roman"/>
          <w:color w:val="0070C0"/>
          <w:sz w:val="24"/>
          <w:szCs w:val="24"/>
          <w:u w:val="single"/>
        </w:rPr>
        <w:t>https://drive.google.com/file/d/1HQEmX4jiHQxKozLcrdX0wSOTomE1c9iJ/view?usp=sharing</w:t>
      </w:r>
    </w:p>
    <w:p w14:paraId="5FA6121B" w14:textId="77777777" w:rsidR="007A5225" w:rsidRPr="006E56A5" w:rsidRDefault="007A5225" w:rsidP="00B34AA9">
      <w:pPr>
        <w:jc w:val="both"/>
        <w:rPr>
          <w:rFonts w:ascii="Times New Roman" w:hAnsi="Times New Roman" w:cs="Times New Roman"/>
          <w:color w:val="0070C0"/>
          <w:sz w:val="24"/>
          <w:szCs w:val="24"/>
          <w:u w:val="single"/>
        </w:rPr>
      </w:pPr>
    </w:p>
    <w:p w14:paraId="14BB8791" w14:textId="53DDA449" w:rsidR="007A5225" w:rsidRPr="007A5225" w:rsidRDefault="007A5225" w:rsidP="00B34AA9">
      <w:pPr>
        <w:jc w:val="both"/>
        <w:rPr>
          <w:rFonts w:ascii="Times New Roman" w:hAnsi="Times New Roman" w:cs="Times New Roman"/>
          <w:b/>
          <w:bCs/>
          <w:sz w:val="36"/>
          <w:szCs w:val="36"/>
          <w:u w:val="single"/>
        </w:rPr>
      </w:pPr>
      <w:r w:rsidRPr="007A5225">
        <w:rPr>
          <w:rFonts w:ascii="Times New Roman" w:hAnsi="Times New Roman" w:cs="Times New Roman"/>
          <w:b/>
          <w:bCs/>
          <w:sz w:val="36"/>
          <w:szCs w:val="36"/>
          <w:u w:val="single"/>
        </w:rPr>
        <w:t>Performance Testing:</w:t>
      </w:r>
    </w:p>
    <w:p w14:paraId="0704C2D7" w14:textId="77777777" w:rsidR="007A5225" w:rsidRDefault="007A5225" w:rsidP="00B34AA9">
      <w:pPr>
        <w:jc w:val="both"/>
        <w:rPr>
          <w:rFonts w:ascii="Times New Roman" w:hAnsi="Times New Roman" w:cs="Times New Roman"/>
          <w:b/>
          <w:bCs/>
          <w:sz w:val="32"/>
          <w:szCs w:val="32"/>
          <w:u w:val="single"/>
        </w:rPr>
      </w:pPr>
    </w:p>
    <w:p w14:paraId="53A7E859" w14:textId="77777777" w:rsidR="007A5225" w:rsidRPr="007A5225" w:rsidRDefault="007A5225" w:rsidP="007A5225">
      <w:pPr>
        <w:jc w:val="both"/>
        <w:rPr>
          <w:rFonts w:ascii="Times New Roman" w:hAnsi="Times New Roman" w:cs="Times New Roman"/>
          <w:b/>
          <w:bCs/>
          <w:sz w:val="32"/>
          <w:szCs w:val="32"/>
          <w:u w:val="single"/>
        </w:rPr>
      </w:pPr>
      <w:r w:rsidRPr="007A5225">
        <w:rPr>
          <w:rFonts w:ascii="Times New Roman" w:hAnsi="Times New Roman" w:cs="Times New Roman"/>
          <w:b/>
          <w:bCs/>
          <w:sz w:val="32"/>
          <w:szCs w:val="32"/>
          <w:u w:val="single"/>
        </w:rPr>
        <w:t>Amount Of Data Rendered To DB</w:t>
      </w:r>
    </w:p>
    <w:p w14:paraId="6B898BA6" w14:textId="67DCE75A" w:rsidR="007A5225" w:rsidRPr="007A5225" w:rsidRDefault="007A5225" w:rsidP="007A5225">
      <w:pPr>
        <w:jc w:val="both"/>
        <w:rPr>
          <w:rFonts w:ascii="Times New Roman" w:hAnsi="Times New Roman" w:cs="Times New Roman"/>
          <w:sz w:val="24"/>
          <w:szCs w:val="24"/>
        </w:rPr>
      </w:pPr>
      <w:r w:rsidRPr="007A5225">
        <w:rPr>
          <w:rFonts w:ascii="Times New Roman" w:hAnsi="Times New Roman" w:cs="Times New Roman"/>
          <w:sz w:val="24"/>
          <w:szCs w:val="24"/>
        </w:rPr>
        <w:t xml:space="preserve">The amount of data that is rendered to a database depends on the size of the dataset and the capacity of the database to store and retrieve data. </w:t>
      </w:r>
    </w:p>
    <w:p w14:paraId="536A0EDC" w14:textId="5CB1858E" w:rsidR="007A5225" w:rsidRDefault="007A5225" w:rsidP="007A5225">
      <w:pPr>
        <w:jc w:val="both"/>
        <w:rPr>
          <w:rFonts w:ascii="Times New Roman" w:hAnsi="Times New Roman" w:cs="Times New Roman"/>
          <w:sz w:val="24"/>
          <w:szCs w:val="24"/>
        </w:rPr>
      </w:pPr>
      <w:r w:rsidRPr="007A5225">
        <w:rPr>
          <w:rFonts w:ascii="Times New Roman" w:hAnsi="Times New Roman" w:cs="Times New Roman"/>
          <w:sz w:val="24"/>
          <w:szCs w:val="24"/>
        </w:rPr>
        <w:t xml:space="preserve">Open the MySQL Workbench, go to the database then click to expand the </w:t>
      </w:r>
      <w:proofErr w:type="spellStart"/>
      <w:r w:rsidRPr="007A5225">
        <w:rPr>
          <w:rFonts w:ascii="Times New Roman" w:hAnsi="Times New Roman" w:cs="Times New Roman"/>
          <w:sz w:val="24"/>
          <w:szCs w:val="24"/>
        </w:rPr>
        <w:t>tables,select</w:t>
      </w:r>
      <w:proofErr w:type="spellEnd"/>
      <w:r w:rsidRPr="007A5225">
        <w:rPr>
          <w:rFonts w:ascii="Times New Roman" w:hAnsi="Times New Roman" w:cs="Times New Roman"/>
          <w:sz w:val="24"/>
          <w:szCs w:val="24"/>
        </w:rPr>
        <w:t xml:space="preserve"> the table and click on (</w:t>
      </w:r>
      <w:proofErr w:type="spellStart"/>
      <w:r w:rsidRPr="007A5225">
        <w:rPr>
          <w:rFonts w:ascii="Times New Roman" w:hAnsi="Times New Roman" w:cs="Times New Roman"/>
          <w:sz w:val="24"/>
          <w:szCs w:val="24"/>
        </w:rPr>
        <w:t>i</w:t>
      </w:r>
      <w:proofErr w:type="spellEnd"/>
      <w:r w:rsidRPr="007A5225">
        <w:rPr>
          <w:rFonts w:ascii="Times New Roman" w:hAnsi="Times New Roman" w:cs="Times New Roman"/>
          <w:sz w:val="24"/>
          <w:szCs w:val="24"/>
        </w:rPr>
        <w:t>) button to get the information related to the table such as column count, table rows etc.</w:t>
      </w:r>
    </w:p>
    <w:p w14:paraId="3A3E66AC" w14:textId="77777777" w:rsidR="006E56A5" w:rsidRDefault="006E56A5" w:rsidP="007A5225">
      <w:pPr>
        <w:jc w:val="both"/>
        <w:rPr>
          <w:rFonts w:ascii="Times New Roman" w:hAnsi="Times New Roman" w:cs="Times New Roman"/>
          <w:sz w:val="24"/>
          <w:szCs w:val="24"/>
        </w:rPr>
      </w:pPr>
    </w:p>
    <w:p w14:paraId="048579F4" w14:textId="11192BB7" w:rsidR="007A5225" w:rsidRPr="007A5225" w:rsidRDefault="007A5225" w:rsidP="007A5225">
      <w:pPr>
        <w:jc w:val="both"/>
        <w:rPr>
          <w:rFonts w:ascii="Times New Roman" w:hAnsi="Times New Roman" w:cs="Times New Roman"/>
          <w:b/>
          <w:bCs/>
          <w:sz w:val="32"/>
          <w:szCs w:val="32"/>
          <w:u w:val="single"/>
        </w:rPr>
      </w:pPr>
      <w:r w:rsidRPr="007A5225">
        <w:rPr>
          <w:rFonts w:ascii="Times New Roman" w:hAnsi="Times New Roman" w:cs="Times New Roman"/>
          <w:b/>
          <w:bCs/>
          <w:sz w:val="32"/>
          <w:szCs w:val="32"/>
          <w:u w:val="single"/>
        </w:rPr>
        <w:t>Utilization Of Data Filters</w:t>
      </w:r>
    </w:p>
    <w:p w14:paraId="040FA0BA" w14:textId="5DDB4B03" w:rsidR="00FC6A4A" w:rsidRDefault="007A5225" w:rsidP="007A5225">
      <w:pPr>
        <w:jc w:val="both"/>
        <w:rPr>
          <w:rFonts w:ascii="Times New Roman" w:hAnsi="Times New Roman" w:cs="Times New Roman"/>
          <w:sz w:val="24"/>
          <w:szCs w:val="24"/>
        </w:rPr>
      </w:pPr>
      <w:r w:rsidRPr="007A5225">
        <w:rPr>
          <w:rFonts w:ascii="Times New Roman" w:hAnsi="Times New Roman" w:cs="Times New Roman"/>
          <w:sz w:val="24"/>
          <w:szCs w:val="24"/>
        </w:rPr>
        <w:t xml:space="preserve">Data filters play a crucial role in HR analysis in Tableau by allowing users to narrow down and focus on specific subsets of data. They help in exploring and </w:t>
      </w:r>
      <w:proofErr w:type="spellStart"/>
      <w:r w:rsidRPr="007A5225">
        <w:rPr>
          <w:rFonts w:ascii="Times New Roman" w:hAnsi="Times New Roman" w:cs="Times New Roman"/>
          <w:sz w:val="24"/>
          <w:szCs w:val="24"/>
        </w:rPr>
        <w:t>analyzing</w:t>
      </w:r>
      <w:proofErr w:type="spellEnd"/>
      <w:r w:rsidRPr="007A5225">
        <w:rPr>
          <w:rFonts w:ascii="Times New Roman" w:hAnsi="Times New Roman" w:cs="Times New Roman"/>
          <w:sz w:val="24"/>
          <w:szCs w:val="24"/>
        </w:rPr>
        <w:t xml:space="preserve"> data from various perspectives, uncovering patterns, and gaining insights</w:t>
      </w:r>
    </w:p>
    <w:p w14:paraId="757AF3E3" w14:textId="7A173227" w:rsidR="00FC6A4A" w:rsidRDefault="00FC6A4A" w:rsidP="007A5225">
      <w:pPr>
        <w:jc w:val="both"/>
        <w:rPr>
          <w:rFonts w:ascii="Times New Roman" w:hAnsi="Times New Roman" w:cs="Times New Roman"/>
          <w:sz w:val="24"/>
          <w:szCs w:val="24"/>
        </w:rPr>
      </w:pPr>
      <w:r>
        <w:rPr>
          <w:rFonts w:ascii="Times New Roman" w:hAnsi="Times New Roman" w:cs="Times New Roman"/>
          <w:sz w:val="24"/>
          <w:szCs w:val="24"/>
        </w:rPr>
        <w:t>Below we have applied the filter for only Life Science Medical and Marketing and we see that the other visualisations are changing accordingly</w:t>
      </w:r>
    </w:p>
    <w:p w14:paraId="1C0F453E" w14:textId="77777777" w:rsidR="00FC6A4A" w:rsidRDefault="00FC6A4A" w:rsidP="007A5225">
      <w:pPr>
        <w:jc w:val="both"/>
        <w:rPr>
          <w:rFonts w:ascii="Times New Roman" w:hAnsi="Times New Roman" w:cs="Times New Roman"/>
          <w:sz w:val="24"/>
          <w:szCs w:val="24"/>
        </w:rPr>
      </w:pPr>
    </w:p>
    <w:p w14:paraId="7A337895" w14:textId="77777777" w:rsidR="00FC6A4A" w:rsidRDefault="00FC6A4A" w:rsidP="007A5225">
      <w:pPr>
        <w:jc w:val="both"/>
        <w:rPr>
          <w:rFonts w:ascii="Times New Roman" w:hAnsi="Times New Roman" w:cs="Times New Roman"/>
          <w:sz w:val="24"/>
          <w:szCs w:val="24"/>
        </w:rPr>
      </w:pPr>
      <w:r>
        <w:rPr>
          <w:noProof/>
        </w:rPr>
        <w:drawing>
          <wp:inline distT="0" distB="0" distL="0" distR="0" wp14:anchorId="6BAF9C9D" wp14:editId="72C4BBD3">
            <wp:extent cx="5730892" cy="3596640"/>
            <wp:effectExtent l="0" t="0" r="3175" b="3810"/>
            <wp:docPr id="166708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5738" name=""/>
                    <pic:cNvPicPr/>
                  </pic:nvPicPr>
                  <pic:blipFill>
                    <a:blip r:embed="rId26"/>
                    <a:stretch>
                      <a:fillRect/>
                    </a:stretch>
                  </pic:blipFill>
                  <pic:spPr>
                    <a:xfrm>
                      <a:off x="0" y="0"/>
                      <a:ext cx="5738389" cy="3601345"/>
                    </a:xfrm>
                    <a:prstGeom prst="rect">
                      <a:avLst/>
                    </a:prstGeom>
                  </pic:spPr>
                </pic:pic>
              </a:graphicData>
            </a:graphic>
          </wp:inline>
        </w:drawing>
      </w:r>
    </w:p>
    <w:p w14:paraId="483D19D2" w14:textId="051C4160" w:rsidR="007A5225" w:rsidRDefault="00FC6A4A" w:rsidP="007A5225">
      <w:pPr>
        <w:jc w:val="both"/>
        <w:rPr>
          <w:rFonts w:ascii="Times New Roman" w:hAnsi="Times New Roman" w:cs="Times New Roman"/>
          <w:sz w:val="24"/>
          <w:szCs w:val="24"/>
        </w:rPr>
      </w:pPr>
      <w:proofErr w:type="gramStart"/>
      <w:r>
        <w:rPr>
          <w:rFonts w:ascii="Times New Roman" w:hAnsi="Times New Roman" w:cs="Times New Roman"/>
          <w:sz w:val="24"/>
          <w:szCs w:val="24"/>
        </w:rPr>
        <w:t>Similarly</w:t>
      </w:r>
      <w:proofErr w:type="gramEnd"/>
      <w:r>
        <w:rPr>
          <w:rFonts w:ascii="Times New Roman" w:hAnsi="Times New Roman" w:cs="Times New Roman"/>
          <w:sz w:val="24"/>
          <w:szCs w:val="24"/>
        </w:rPr>
        <w:t xml:space="preserve"> we can apply other filters and the changes in the dashboard will be seen accordingly</w:t>
      </w:r>
      <w:r w:rsidR="007A5225" w:rsidRPr="007A5225">
        <w:rPr>
          <w:rFonts w:ascii="Times New Roman" w:hAnsi="Times New Roman" w:cs="Times New Roman"/>
          <w:sz w:val="24"/>
          <w:szCs w:val="24"/>
        </w:rPr>
        <w:t>.</w:t>
      </w:r>
    </w:p>
    <w:p w14:paraId="7E7D6DFE" w14:textId="77777777" w:rsidR="00FC6A4A" w:rsidRDefault="00FC6A4A" w:rsidP="007A5225">
      <w:pPr>
        <w:jc w:val="both"/>
        <w:rPr>
          <w:rFonts w:ascii="Times New Roman" w:hAnsi="Times New Roman" w:cs="Times New Roman"/>
          <w:sz w:val="24"/>
          <w:szCs w:val="24"/>
        </w:rPr>
      </w:pPr>
    </w:p>
    <w:p w14:paraId="21A0C835" w14:textId="1A56DF8A" w:rsidR="001B7EFF" w:rsidRPr="001B7EFF" w:rsidRDefault="001B7EFF" w:rsidP="007A5225">
      <w:pPr>
        <w:jc w:val="both"/>
        <w:rPr>
          <w:rFonts w:ascii="Times New Roman" w:hAnsi="Times New Roman" w:cs="Times New Roman"/>
          <w:b/>
          <w:bCs/>
          <w:sz w:val="32"/>
          <w:szCs w:val="32"/>
          <w:u w:val="single"/>
        </w:rPr>
      </w:pPr>
      <w:r w:rsidRPr="001B7EFF">
        <w:rPr>
          <w:rFonts w:ascii="Times New Roman" w:hAnsi="Times New Roman" w:cs="Times New Roman"/>
          <w:b/>
          <w:bCs/>
          <w:sz w:val="32"/>
          <w:szCs w:val="32"/>
          <w:u w:val="single"/>
        </w:rPr>
        <w:t>No Of Calculation Fields</w:t>
      </w:r>
    </w:p>
    <w:p w14:paraId="6BD4F883" w14:textId="5885FA9A" w:rsidR="001B7EFF" w:rsidRDefault="001B7EFF" w:rsidP="007A5225">
      <w:pPr>
        <w:jc w:val="both"/>
        <w:rPr>
          <w:rFonts w:ascii="Times New Roman" w:hAnsi="Times New Roman" w:cs="Times New Roman"/>
          <w:sz w:val="24"/>
          <w:szCs w:val="24"/>
        </w:rPr>
      </w:pPr>
      <w:r w:rsidRPr="001B7EFF">
        <w:rPr>
          <w:rFonts w:ascii="Times New Roman" w:hAnsi="Times New Roman" w:cs="Times New Roman"/>
          <w:sz w:val="24"/>
          <w:szCs w:val="24"/>
        </w:rPr>
        <w:t>Calculation fields in Tableau allow users to create custom calculations using existing data in their datasets. These calculations can involve basic arithmetic operations, aggregations, logical conditions, string manipulations, and more. Calculation fields provide flexibility and enable users to derive new insights or perform complex calculations on their data</w:t>
      </w:r>
    </w:p>
    <w:p w14:paraId="25081524" w14:textId="2D64472D" w:rsidR="001B7EFF" w:rsidRDefault="001B7EFF" w:rsidP="007A5225">
      <w:pPr>
        <w:jc w:val="both"/>
        <w:rPr>
          <w:rFonts w:ascii="Times New Roman" w:hAnsi="Times New Roman" w:cs="Times New Roman"/>
          <w:sz w:val="24"/>
          <w:szCs w:val="24"/>
        </w:rPr>
      </w:pPr>
      <w:r w:rsidRPr="001B7EFF">
        <w:rPr>
          <w:rFonts w:ascii="Times New Roman" w:hAnsi="Times New Roman" w:cs="Times New Roman"/>
          <w:noProof/>
          <w:sz w:val="24"/>
          <w:szCs w:val="24"/>
        </w:rPr>
        <w:drawing>
          <wp:inline distT="0" distB="0" distL="0" distR="0" wp14:anchorId="12304629" wp14:editId="4E9AF65F">
            <wp:extent cx="2735826" cy="5060264"/>
            <wp:effectExtent l="0" t="0" r="7620" b="7620"/>
            <wp:docPr id="52009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7100" cy="5081117"/>
                    </a:xfrm>
                    <a:prstGeom prst="rect">
                      <a:avLst/>
                    </a:prstGeom>
                    <a:noFill/>
                    <a:ln>
                      <a:noFill/>
                    </a:ln>
                  </pic:spPr>
                </pic:pic>
              </a:graphicData>
            </a:graphic>
          </wp:inline>
        </w:drawing>
      </w:r>
    </w:p>
    <w:p w14:paraId="5A349F2F" w14:textId="2DF64AD6" w:rsidR="001B7EFF" w:rsidRDefault="001B7EFF" w:rsidP="007A5225">
      <w:pPr>
        <w:jc w:val="both"/>
        <w:rPr>
          <w:rFonts w:ascii="Times New Roman" w:hAnsi="Times New Roman" w:cs="Times New Roman"/>
          <w:b/>
          <w:bCs/>
          <w:sz w:val="36"/>
          <w:szCs w:val="36"/>
          <w:u w:val="single"/>
        </w:rPr>
      </w:pPr>
      <w:r w:rsidRPr="002A1635">
        <w:rPr>
          <w:rFonts w:ascii="Times New Roman" w:hAnsi="Times New Roman" w:cs="Times New Roman"/>
          <w:b/>
          <w:bCs/>
          <w:sz w:val="36"/>
          <w:szCs w:val="36"/>
          <w:u w:val="single"/>
        </w:rPr>
        <w:t>Web Integration</w:t>
      </w:r>
      <w:r w:rsidR="002A1635">
        <w:rPr>
          <w:rFonts w:ascii="Times New Roman" w:hAnsi="Times New Roman" w:cs="Times New Roman"/>
          <w:b/>
          <w:bCs/>
          <w:sz w:val="36"/>
          <w:szCs w:val="36"/>
          <w:u w:val="single"/>
        </w:rPr>
        <w:t>:</w:t>
      </w:r>
    </w:p>
    <w:p w14:paraId="1CADE052" w14:textId="71C642CF" w:rsidR="00DE52DE" w:rsidRPr="00DE52DE" w:rsidRDefault="00DE52DE" w:rsidP="00DE52DE">
      <w:pPr>
        <w:jc w:val="both"/>
        <w:rPr>
          <w:rFonts w:ascii="Times New Roman" w:hAnsi="Times New Roman" w:cs="Times New Roman"/>
          <w:sz w:val="24"/>
          <w:szCs w:val="24"/>
        </w:rPr>
      </w:pPr>
      <w:r w:rsidRPr="00DE52DE">
        <w:rPr>
          <w:rFonts w:ascii="Times New Roman" w:hAnsi="Times New Roman" w:cs="Times New Roman"/>
          <w:sz w:val="24"/>
          <w:szCs w:val="24"/>
        </w:rPr>
        <w:t>Here is a summary of the steps we followed to integrate the modified Bootstrap template with the Tableau HR Scorecard dashboard and visualizations using Flask:</w:t>
      </w:r>
    </w:p>
    <w:p w14:paraId="2E2D2DE4" w14:textId="5CB04CA4" w:rsidR="00DE52DE" w:rsidRPr="00DE52DE" w:rsidRDefault="00933B80" w:rsidP="00DE52DE">
      <w:pPr>
        <w:jc w:val="both"/>
        <w:rPr>
          <w:rFonts w:ascii="Times New Roman" w:hAnsi="Times New Roman" w:cs="Times New Roman"/>
          <w:sz w:val="24"/>
          <w:szCs w:val="24"/>
        </w:rPr>
      </w:pPr>
      <w:r>
        <w:rPr>
          <w:rFonts w:ascii="Times New Roman" w:hAnsi="Times New Roman" w:cs="Times New Roman"/>
          <w:sz w:val="24"/>
          <w:szCs w:val="24"/>
        </w:rPr>
        <w:t xml:space="preserve">1) </w:t>
      </w:r>
      <w:r w:rsidR="00DE52DE" w:rsidRPr="00DE52DE">
        <w:rPr>
          <w:rFonts w:ascii="Times New Roman" w:hAnsi="Times New Roman" w:cs="Times New Roman"/>
          <w:sz w:val="24"/>
          <w:szCs w:val="24"/>
        </w:rPr>
        <w:t>Selected a Bootstrap Template: We carefully chose a Bootstrap template that suited the design and layout requirements of the Tableau HR Scorecard project.</w:t>
      </w:r>
    </w:p>
    <w:p w14:paraId="219E9C29" w14:textId="537D8BA5" w:rsidR="00DE52DE" w:rsidRDefault="00933B80" w:rsidP="00DE52DE">
      <w:pPr>
        <w:jc w:val="both"/>
        <w:rPr>
          <w:rFonts w:ascii="Times New Roman" w:hAnsi="Times New Roman" w:cs="Times New Roman"/>
          <w:sz w:val="24"/>
          <w:szCs w:val="24"/>
        </w:rPr>
      </w:pPr>
      <w:r>
        <w:rPr>
          <w:rFonts w:ascii="Times New Roman" w:hAnsi="Times New Roman" w:cs="Times New Roman"/>
          <w:sz w:val="24"/>
          <w:szCs w:val="24"/>
        </w:rPr>
        <w:t xml:space="preserve">2) </w:t>
      </w:r>
      <w:r w:rsidR="00DE52DE" w:rsidRPr="00DE52DE">
        <w:rPr>
          <w:rFonts w:ascii="Times New Roman" w:hAnsi="Times New Roman" w:cs="Times New Roman"/>
          <w:sz w:val="24"/>
          <w:szCs w:val="24"/>
        </w:rPr>
        <w:t xml:space="preserve">Modified the Template: We customized the selected Bootstrap template to align with the branding and visual style of our HR Scorecard project. We made changes to </w:t>
      </w:r>
      <w:proofErr w:type="spellStart"/>
      <w:r w:rsidR="00DE52DE" w:rsidRPr="00DE52DE">
        <w:rPr>
          <w:rFonts w:ascii="Times New Roman" w:hAnsi="Times New Roman" w:cs="Times New Roman"/>
          <w:sz w:val="24"/>
          <w:szCs w:val="24"/>
        </w:rPr>
        <w:t>colors</w:t>
      </w:r>
      <w:proofErr w:type="spellEnd"/>
      <w:r w:rsidR="00DE52DE" w:rsidRPr="00DE52DE">
        <w:rPr>
          <w:rFonts w:ascii="Times New Roman" w:hAnsi="Times New Roman" w:cs="Times New Roman"/>
          <w:sz w:val="24"/>
          <w:szCs w:val="24"/>
        </w:rPr>
        <w:t>, typography, layout, and other elements to create a cohesive look and feel.</w:t>
      </w:r>
    </w:p>
    <w:p w14:paraId="2D9737F0" w14:textId="140343C4" w:rsidR="00933B80" w:rsidRPr="00DE52DE" w:rsidRDefault="00933B80" w:rsidP="00DE52DE">
      <w:pPr>
        <w:jc w:val="both"/>
        <w:rPr>
          <w:rFonts w:ascii="Times New Roman" w:hAnsi="Times New Roman" w:cs="Times New Roman"/>
          <w:sz w:val="24"/>
          <w:szCs w:val="24"/>
        </w:rPr>
      </w:pPr>
      <w:r w:rsidRPr="00933B80">
        <w:rPr>
          <w:rFonts w:ascii="Times New Roman" w:hAnsi="Times New Roman" w:cs="Times New Roman"/>
          <w:noProof/>
          <w:sz w:val="24"/>
          <w:szCs w:val="24"/>
        </w:rPr>
        <w:drawing>
          <wp:inline distT="0" distB="0" distL="0" distR="0" wp14:anchorId="5C4B719F" wp14:editId="1D966EA4">
            <wp:extent cx="5731510" cy="1644650"/>
            <wp:effectExtent l="0" t="0" r="2540" b="0"/>
            <wp:docPr id="130358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89727" name=""/>
                    <pic:cNvPicPr/>
                  </pic:nvPicPr>
                  <pic:blipFill>
                    <a:blip r:embed="rId28"/>
                    <a:stretch>
                      <a:fillRect/>
                    </a:stretch>
                  </pic:blipFill>
                  <pic:spPr>
                    <a:xfrm>
                      <a:off x="0" y="0"/>
                      <a:ext cx="5731510" cy="1644650"/>
                    </a:xfrm>
                    <a:prstGeom prst="rect">
                      <a:avLst/>
                    </a:prstGeom>
                  </pic:spPr>
                </pic:pic>
              </a:graphicData>
            </a:graphic>
          </wp:inline>
        </w:drawing>
      </w:r>
    </w:p>
    <w:p w14:paraId="23C2D3A1" w14:textId="2860FC0C" w:rsidR="00DE52DE" w:rsidRDefault="00933B80" w:rsidP="00DE52DE">
      <w:pPr>
        <w:jc w:val="both"/>
        <w:rPr>
          <w:rFonts w:ascii="Times New Roman" w:hAnsi="Times New Roman" w:cs="Times New Roman"/>
          <w:sz w:val="24"/>
          <w:szCs w:val="24"/>
        </w:rPr>
      </w:pPr>
      <w:r>
        <w:rPr>
          <w:rFonts w:ascii="Times New Roman" w:hAnsi="Times New Roman" w:cs="Times New Roman"/>
          <w:sz w:val="24"/>
          <w:szCs w:val="24"/>
        </w:rPr>
        <w:t xml:space="preserve">3) </w:t>
      </w:r>
      <w:r w:rsidR="00DE52DE" w:rsidRPr="00DE52DE">
        <w:rPr>
          <w:rFonts w:ascii="Times New Roman" w:hAnsi="Times New Roman" w:cs="Times New Roman"/>
          <w:sz w:val="24"/>
          <w:szCs w:val="24"/>
        </w:rPr>
        <w:t>Built Flask Application Structure: We set up the basic file structure for our Flask application, including directories for static assets (CSS, JavaScript, images) and templates.</w:t>
      </w:r>
    </w:p>
    <w:p w14:paraId="5F27F4B8" w14:textId="2F2969B6" w:rsidR="00933B80" w:rsidRPr="00DE52DE" w:rsidRDefault="00933B80" w:rsidP="00DE52DE">
      <w:pPr>
        <w:jc w:val="both"/>
        <w:rPr>
          <w:rFonts w:ascii="Times New Roman" w:hAnsi="Times New Roman" w:cs="Times New Roman"/>
          <w:sz w:val="24"/>
          <w:szCs w:val="24"/>
        </w:rPr>
      </w:pPr>
      <w:r w:rsidRPr="00933B80">
        <w:rPr>
          <w:rFonts w:ascii="Times New Roman" w:hAnsi="Times New Roman" w:cs="Times New Roman"/>
          <w:noProof/>
          <w:sz w:val="24"/>
          <w:szCs w:val="24"/>
        </w:rPr>
        <w:drawing>
          <wp:inline distT="0" distB="0" distL="0" distR="0" wp14:anchorId="62C926AF" wp14:editId="59DDF0EC">
            <wp:extent cx="4064209" cy="2228965"/>
            <wp:effectExtent l="0" t="0" r="0" b="0"/>
            <wp:docPr id="186839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99985" name=""/>
                    <pic:cNvPicPr/>
                  </pic:nvPicPr>
                  <pic:blipFill>
                    <a:blip r:embed="rId29"/>
                    <a:stretch>
                      <a:fillRect/>
                    </a:stretch>
                  </pic:blipFill>
                  <pic:spPr>
                    <a:xfrm>
                      <a:off x="0" y="0"/>
                      <a:ext cx="4064209" cy="2228965"/>
                    </a:xfrm>
                    <a:prstGeom prst="rect">
                      <a:avLst/>
                    </a:prstGeom>
                  </pic:spPr>
                </pic:pic>
              </a:graphicData>
            </a:graphic>
          </wp:inline>
        </w:drawing>
      </w:r>
    </w:p>
    <w:p w14:paraId="043D871B" w14:textId="34292D2D" w:rsidR="00DE52DE" w:rsidRDefault="00933B80" w:rsidP="00DE52DE">
      <w:pPr>
        <w:jc w:val="both"/>
        <w:rPr>
          <w:rFonts w:ascii="Times New Roman" w:hAnsi="Times New Roman" w:cs="Times New Roman"/>
          <w:sz w:val="24"/>
          <w:szCs w:val="24"/>
        </w:rPr>
      </w:pPr>
      <w:r>
        <w:rPr>
          <w:rFonts w:ascii="Times New Roman" w:hAnsi="Times New Roman" w:cs="Times New Roman"/>
          <w:sz w:val="24"/>
          <w:szCs w:val="24"/>
        </w:rPr>
        <w:t xml:space="preserve">4) </w:t>
      </w:r>
      <w:r w:rsidR="00DE52DE" w:rsidRPr="00DE52DE">
        <w:rPr>
          <w:rFonts w:ascii="Times New Roman" w:hAnsi="Times New Roman" w:cs="Times New Roman"/>
          <w:sz w:val="24"/>
          <w:szCs w:val="24"/>
        </w:rPr>
        <w:t>Defined Flask Routes and Views: We defined Flask routes and views to handle incoming HTTP requests and render the appropriate templates. We created separate routes for the dashboard, story, and individual visualizations.</w:t>
      </w:r>
    </w:p>
    <w:p w14:paraId="6D7928FE" w14:textId="33F156E5" w:rsidR="00933B80" w:rsidRDefault="00933B80" w:rsidP="00DE52DE">
      <w:pPr>
        <w:jc w:val="both"/>
        <w:rPr>
          <w:rFonts w:ascii="Times New Roman" w:hAnsi="Times New Roman" w:cs="Times New Roman"/>
          <w:sz w:val="24"/>
          <w:szCs w:val="24"/>
        </w:rPr>
      </w:pPr>
      <w:r w:rsidRPr="00933B80">
        <w:rPr>
          <w:rFonts w:ascii="Times New Roman" w:hAnsi="Times New Roman" w:cs="Times New Roman"/>
          <w:noProof/>
          <w:sz w:val="24"/>
          <w:szCs w:val="24"/>
        </w:rPr>
        <w:drawing>
          <wp:inline distT="0" distB="0" distL="0" distR="0" wp14:anchorId="4C9F6330" wp14:editId="19ACF3AB">
            <wp:extent cx="5169166" cy="349268"/>
            <wp:effectExtent l="0" t="0" r="0" b="0"/>
            <wp:docPr id="121679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95543" name=""/>
                    <pic:cNvPicPr/>
                  </pic:nvPicPr>
                  <pic:blipFill>
                    <a:blip r:embed="rId30"/>
                    <a:stretch>
                      <a:fillRect/>
                    </a:stretch>
                  </pic:blipFill>
                  <pic:spPr>
                    <a:xfrm>
                      <a:off x="0" y="0"/>
                      <a:ext cx="5169166" cy="349268"/>
                    </a:xfrm>
                    <a:prstGeom prst="rect">
                      <a:avLst/>
                    </a:prstGeom>
                  </pic:spPr>
                </pic:pic>
              </a:graphicData>
            </a:graphic>
          </wp:inline>
        </w:drawing>
      </w:r>
    </w:p>
    <w:p w14:paraId="4FB018F1" w14:textId="3DD2D8A4" w:rsidR="00933B80" w:rsidRPr="00DE52DE" w:rsidRDefault="00933B80" w:rsidP="00DE52DE">
      <w:pPr>
        <w:jc w:val="both"/>
        <w:rPr>
          <w:rFonts w:ascii="Times New Roman" w:hAnsi="Times New Roman" w:cs="Times New Roman"/>
          <w:sz w:val="24"/>
          <w:szCs w:val="24"/>
        </w:rPr>
      </w:pPr>
      <w:r w:rsidRPr="00933B80">
        <w:rPr>
          <w:rFonts w:ascii="Times New Roman" w:hAnsi="Times New Roman" w:cs="Times New Roman"/>
          <w:noProof/>
          <w:sz w:val="24"/>
          <w:szCs w:val="24"/>
        </w:rPr>
        <w:drawing>
          <wp:inline distT="0" distB="0" distL="0" distR="0" wp14:anchorId="5CCDD2C2" wp14:editId="5F1B4BBE">
            <wp:extent cx="5353325" cy="1371670"/>
            <wp:effectExtent l="0" t="0" r="0" b="0"/>
            <wp:docPr id="148375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5334" name=""/>
                    <pic:cNvPicPr/>
                  </pic:nvPicPr>
                  <pic:blipFill>
                    <a:blip r:embed="rId31"/>
                    <a:stretch>
                      <a:fillRect/>
                    </a:stretch>
                  </pic:blipFill>
                  <pic:spPr>
                    <a:xfrm>
                      <a:off x="0" y="0"/>
                      <a:ext cx="5353325" cy="1371670"/>
                    </a:xfrm>
                    <a:prstGeom prst="rect">
                      <a:avLst/>
                    </a:prstGeom>
                  </pic:spPr>
                </pic:pic>
              </a:graphicData>
            </a:graphic>
          </wp:inline>
        </w:drawing>
      </w:r>
    </w:p>
    <w:p w14:paraId="67BA7618" w14:textId="56E0D254" w:rsidR="00DE52DE" w:rsidRPr="00DE52DE" w:rsidRDefault="00933B80" w:rsidP="00DE52DE">
      <w:pPr>
        <w:jc w:val="both"/>
        <w:rPr>
          <w:rFonts w:ascii="Times New Roman" w:hAnsi="Times New Roman" w:cs="Times New Roman"/>
          <w:sz w:val="24"/>
          <w:szCs w:val="24"/>
        </w:rPr>
      </w:pPr>
      <w:r>
        <w:rPr>
          <w:rFonts w:ascii="Times New Roman" w:hAnsi="Times New Roman" w:cs="Times New Roman"/>
          <w:sz w:val="24"/>
          <w:szCs w:val="24"/>
        </w:rPr>
        <w:t xml:space="preserve">5) </w:t>
      </w:r>
      <w:r w:rsidR="00DE52DE" w:rsidRPr="00DE52DE">
        <w:rPr>
          <w:rFonts w:ascii="Times New Roman" w:hAnsi="Times New Roman" w:cs="Times New Roman"/>
          <w:sz w:val="24"/>
          <w:szCs w:val="24"/>
        </w:rPr>
        <w:t>Managed Static Assets: We placed our modified Bootstrap template files, custom CSS, JavaScript, and other static assets in the appropriate directories within our Flask project's structure. We linked these assets to the HTML templates for proper styling and interactivity.</w:t>
      </w:r>
    </w:p>
    <w:p w14:paraId="07275D22" w14:textId="1CEDFF8C" w:rsidR="00DE52DE" w:rsidRPr="00DE52DE" w:rsidRDefault="00933B80" w:rsidP="00DE52DE">
      <w:pPr>
        <w:jc w:val="both"/>
        <w:rPr>
          <w:rFonts w:ascii="Times New Roman" w:hAnsi="Times New Roman" w:cs="Times New Roman"/>
          <w:sz w:val="24"/>
          <w:szCs w:val="24"/>
        </w:rPr>
      </w:pPr>
      <w:r>
        <w:rPr>
          <w:rFonts w:ascii="Times New Roman" w:hAnsi="Times New Roman" w:cs="Times New Roman"/>
          <w:sz w:val="24"/>
          <w:szCs w:val="24"/>
        </w:rPr>
        <w:t>6)</w:t>
      </w:r>
      <w:r w:rsidR="00DE52DE" w:rsidRPr="00DE52DE">
        <w:rPr>
          <w:rFonts w:ascii="Times New Roman" w:hAnsi="Times New Roman" w:cs="Times New Roman"/>
          <w:sz w:val="24"/>
          <w:szCs w:val="24"/>
        </w:rPr>
        <w:t>Embedded Tableau Visualizations: We followed Tableau's documentation to embed Tableau visualizations into our web application using HTML and JavaScript. We customized the embed code to fit within our Flask templates and ensure proper functionality.</w:t>
      </w:r>
    </w:p>
    <w:p w14:paraId="23343343" w14:textId="25D0E4D1" w:rsidR="00DE52DE" w:rsidRDefault="00933B80" w:rsidP="00DE52DE">
      <w:pPr>
        <w:jc w:val="both"/>
        <w:rPr>
          <w:rFonts w:ascii="Times New Roman" w:hAnsi="Times New Roman" w:cs="Times New Roman"/>
          <w:sz w:val="24"/>
          <w:szCs w:val="24"/>
        </w:rPr>
      </w:pPr>
      <w:r>
        <w:rPr>
          <w:rFonts w:ascii="Times New Roman" w:hAnsi="Times New Roman" w:cs="Times New Roman"/>
          <w:sz w:val="24"/>
          <w:szCs w:val="24"/>
        </w:rPr>
        <w:t>7)</w:t>
      </w:r>
      <w:r w:rsidR="00DE52DE" w:rsidRPr="00DE52DE">
        <w:rPr>
          <w:rFonts w:ascii="Times New Roman" w:hAnsi="Times New Roman" w:cs="Times New Roman"/>
          <w:sz w:val="24"/>
          <w:szCs w:val="24"/>
        </w:rPr>
        <w:t>Implemented Navigation and Interactivity: We enhanced the user experience by implementing navigation menus, buttons, and interactive features in our Flask application. We ensured smooth transitions between different sections of the HR Scorecard, such as switching between the dashboard, story, and visualizations.</w:t>
      </w:r>
    </w:p>
    <w:p w14:paraId="7890342C" w14:textId="3813C384" w:rsidR="00933B80" w:rsidRPr="00DE52DE" w:rsidRDefault="00933B80" w:rsidP="00DE52DE">
      <w:pPr>
        <w:jc w:val="both"/>
        <w:rPr>
          <w:rFonts w:ascii="Times New Roman" w:hAnsi="Times New Roman" w:cs="Times New Roman"/>
          <w:sz w:val="24"/>
          <w:szCs w:val="24"/>
        </w:rPr>
      </w:pPr>
      <w:r w:rsidRPr="00933B80">
        <w:rPr>
          <w:rFonts w:ascii="Times New Roman" w:hAnsi="Times New Roman" w:cs="Times New Roman"/>
          <w:noProof/>
          <w:sz w:val="24"/>
          <w:szCs w:val="24"/>
        </w:rPr>
        <w:drawing>
          <wp:inline distT="0" distB="0" distL="0" distR="0" wp14:anchorId="69406981" wp14:editId="3D44FA27">
            <wp:extent cx="5731510" cy="1074420"/>
            <wp:effectExtent l="0" t="0" r="2540" b="0"/>
            <wp:docPr id="22836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69767" name=""/>
                    <pic:cNvPicPr/>
                  </pic:nvPicPr>
                  <pic:blipFill>
                    <a:blip r:embed="rId32"/>
                    <a:stretch>
                      <a:fillRect/>
                    </a:stretch>
                  </pic:blipFill>
                  <pic:spPr>
                    <a:xfrm>
                      <a:off x="0" y="0"/>
                      <a:ext cx="5731510" cy="1074420"/>
                    </a:xfrm>
                    <a:prstGeom prst="rect">
                      <a:avLst/>
                    </a:prstGeom>
                  </pic:spPr>
                </pic:pic>
              </a:graphicData>
            </a:graphic>
          </wp:inline>
        </w:drawing>
      </w:r>
    </w:p>
    <w:p w14:paraId="0F6A3D38" w14:textId="0CE65FC7" w:rsidR="00DE52DE" w:rsidRPr="00DE52DE" w:rsidRDefault="00933B80" w:rsidP="00DE52DE">
      <w:pPr>
        <w:jc w:val="both"/>
        <w:rPr>
          <w:rFonts w:ascii="Times New Roman" w:hAnsi="Times New Roman" w:cs="Times New Roman"/>
          <w:sz w:val="24"/>
          <w:szCs w:val="24"/>
        </w:rPr>
      </w:pPr>
      <w:r>
        <w:rPr>
          <w:rFonts w:ascii="Times New Roman" w:hAnsi="Times New Roman" w:cs="Times New Roman"/>
          <w:sz w:val="24"/>
          <w:szCs w:val="24"/>
        </w:rPr>
        <w:t>8)</w:t>
      </w:r>
      <w:r w:rsidR="00DE52DE" w:rsidRPr="00DE52DE">
        <w:rPr>
          <w:rFonts w:ascii="Times New Roman" w:hAnsi="Times New Roman" w:cs="Times New Roman"/>
          <w:sz w:val="24"/>
          <w:szCs w:val="24"/>
        </w:rPr>
        <w:t>Tested and Debugged: We thoroughly tested our Flask application locally, identifying and addressing any errors or issues that arose during integration. We used Flask's development server and monitored the console for error messages and warnings.</w:t>
      </w:r>
    </w:p>
    <w:p w14:paraId="201FC50C" w14:textId="4F8593C4" w:rsidR="00DE52DE" w:rsidRDefault="00933B80" w:rsidP="00DE52DE">
      <w:pPr>
        <w:jc w:val="both"/>
        <w:rPr>
          <w:rFonts w:ascii="Times New Roman" w:hAnsi="Times New Roman" w:cs="Times New Roman"/>
          <w:sz w:val="24"/>
          <w:szCs w:val="24"/>
        </w:rPr>
      </w:pPr>
      <w:r>
        <w:rPr>
          <w:rFonts w:ascii="Times New Roman" w:hAnsi="Times New Roman" w:cs="Times New Roman"/>
          <w:sz w:val="24"/>
          <w:szCs w:val="24"/>
        </w:rPr>
        <w:t xml:space="preserve">9) </w:t>
      </w:r>
      <w:r w:rsidR="00DE52DE" w:rsidRPr="00DE52DE">
        <w:rPr>
          <w:rFonts w:ascii="Times New Roman" w:hAnsi="Times New Roman" w:cs="Times New Roman"/>
          <w:sz w:val="24"/>
          <w:szCs w:val="24"/>
        </w:rPr>
        <w:t>Deployed the Application: Once satisfied with the functionality and design, we deployed our integrated web application to a production server or hosting platform. We followed deployment best practices for Flask applications, including configuring appropriate server settings and ensuring the security of sensitive information.</w:t>
      </w:r>
    </w:p>
    <w:p w14:paraId="4631A48F" w14:textId="363D8C41" w:rsidR="00933B80" w:rsidRDefault="00933B80" w:rsidP="00DE52DE">
      <w:pPr>
        <w:jc w:val="both"/>
        <w:rPr>
          <w:rFonts w:ascii="Times New Roman" w:hAnsi="Times New Roman" w:cs="Times New Roman"/>
          <w:sz w:val="24"/>
          <w:szCs w:val="24"/>
        </w:rPr>
      </w:pPr>
      <w:r w:rsidRPr="00933B80">
        <w:rPr>
          <w:rFonts w:ascii="Times New Roman" w:hAnsi="Times New Roman" w:cs="Times New Roman"/>
          <w:sz w:val="24"/>
          <w:szCs w:val="24"/>
        </w:rPr>
        <w:t>Overall, the integration of Tableau HR Scorecard dashboard and visualizations into our website, leveraging the capabilities of Bootstrap, transformed our HR analytics into an engaging and user-friendly web experience. The result is a visually compelling and data-rich platform that empowers organizations to measure success in talent management effectively.</w:t>
      </w:r>
    </w:p>
    <w:p w14:paraId="67ABC83A" w14:textId="60CF6C4A" w:rsidR="00933B80" w:rsidRDefault="00687676" w:rsidP="00DE52DE">
      <w:pPr>
        <w:jc w:val="both"/>
        <w:rPr>
          <w:rFonts w:ascii="Times New Roman" w:hAnsi="Times New Roman" w:cs="Times New Roman"/>
          <w:sz w:val="24"/>
          <w:szCs w:val="24"/>
        </w:rPr>
      </w:pPr>
      <w:r w:rsidRPr="00687676">
        <w:rPr>
          <w:rFonts w:ascii="Times New Roman" w:hAnsi="Times New Roman" w:cs="Times New Roman"/>
          <w:noProof/>
          <w:sz w:val="24"/>
          <w:szCs w:val="24"/>
        </w:rPr>
        <w:drawing>
          <wp:inline distT="0" distB="0" distL="0" distR="0" wp14:anchorId="107A3CC2" wp14:editId="122549B3">
            <wp:extent cx="5731510" cy="3006090"/>
            <wp:effectExtent l="0" t="0" r="2540" b="3810"/>
            <wp:docPr id="18550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01758" name=""/>
                    <pic:cNvPicPr/>
                  </pic:nvPicPr>
                  <pic:blipFill>
                    <a:blip r:embed="rId33"/>
                    <a:stretch>
                      <a:fillRect/>
                    </a:stretch>
                  </pic:blipFill>
                  <pic:spPr>
                    <a:xfrm>
                      <a:off x="0" y="0"/>
                      <a:ext cx="5731510" cy="3006090"/>
                    </a:xfrm>
                    <a:prstGeom prst="rect">
                      <a:avLst/>
                    </a:prstGeom>
                  </pic:spPr>
                </pic:pic>
              </a:graphicData>
            </a:graphic>
          </wp:inline>
        </w:drawing>
      </w:r>
    </w:p>
    <w:p w14:paraId="178D575E" w14:textId="3ED969C3" w:rsidR="00687676" w:rsidRDefault="00687676" w:rsidP="00DE52DE">
      <w:pPr>
        <w:jc w:val="both"/>
        <w:rPr>
          <w:rFonts w:ascii="Times New Roman" w:hAnsi="Times New Roman" w:cs="Times New Roman"/>
          <w:sz w:val="24"/>
          <w:szCs w:val="24"/>
        </w:rPr>
      </w:pPr>
      <w:r w:rsidRPr="00687676">
        <w:rPr>
          <w:rFonts w:ascii="Times New Roman" w:hAnsi="Times New Roman" w:cs="Times New Roman"/>
          <w:noProof/>
          <w:sz w:val="24"/>
          <w:szCs w:val="24"/>
        </w:rPr>
        <w:drawing>
          <wp:inline distT="0" distB="0" distL="0" distR="0" wp14:anchorId="1C19A66A" wp14:editId="2A4FF805">
            <wp:extent cx="5731510" cy="2510790"/>
            <wp:effectExtent l="0" t="0" r="2540" b="3810"/>
            <wp:docPr id="163923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33358" name=""/>
                    <pic:cNvPicPr/>
                  </pic:nvPicPr>
                  <pic:blipFill>
                    <a:blip r:embed="rId34"/>
                    <a:stretch>
                      <a:fillRect/>
                    </a:stretch>
                  </pic:blipFill>
                  <pic:spPr>
                    <a:xfrm>
                      <a:off x="0" y="0"/>
                      <a:ext cx="5731510" cy="2510790"/>
                    </a:xfrm>
                    <a:prstGeom prst="rect">
                      <a:avLst/>
                    </a:prstGeom>
                  </pic:spPr>
                </pic:pic>
              </a:graphicData>
            </a:graphic>
          </wp:inline>
        </w:drawing>
      </w:r>
    </w:p>
    <w:p w14:paraId="619D786F" w14:textId="77777777" w:rsidR="0062433D" w:rsidRDefault="0062433D" w:rsidP="00DE52DE">
      <w:pPr>
        <w:jc w:val="both"/>
        <w:rPr>
          <w:rFonts w:ascii="Times New Roman" w:hAnsi="Times New Roman" w:cs="Times New Roman"/>
          <w:sz w:val="24"/>
          <w:szCs w:val="24"/>
        </w:rPr>
      </w:pPr>
    </w:p>
    <w:p w14:paraId="482F2A18" w14:textId="77777777" w:rsidR="0062433D" w:rsidRDefault="0062433D" w:rsidP="00DE52DE">
      <w:pPr>
        <w:jc w:val="both"/>
        <w:rPr>
          <w:rFonts w:ascii="Times New Roman" w:hAnsi="Times New Roman" w:cs="Times New Roman"/>
          <w:sz w:val="24"/>
          <w:szCs w:val="24"/>
        </w:rPr>
      </w:pPr>
    </w:p>
    <w:p w14:paraId="236744F3" w14:textId="24DD243E" w:rsidR="0062433D" w:rsidRDefault="0062433D" w:rsidP="00DE52DE">
      <w:pPr>
        <w:jc w:val="both"/>
        <w:rPr>
          <w:rFonts w:ascii="Times New Roman" w:hAnsi="Times New Roman" w:cs="Times New Roman"/>
          <w:sz w:val="24"/>
          <w:szCs w:val="24"/>
        </w:rPr>
      </w:pPr>
      <w:r w:rsidRPr="0062433D">
        <w:rPr>
          <w:rFonts w:ascii="Times New Roman" w:hAnsi="Times New Roman" w:cs="Times New Roman"/>
          <w:noProof/>
          <w:sz w:val="24"/>
          <w:szCs w:val="24"/>
        </w:rPr>
        <w:drawing>
          <wp:inline distT="0" distB="0" distL="0" distR="0" wp14:anchorId="3570C583" wp14:editId="597CD3FB">
            <wp:extent cx="5731510" cy="3597275"/>
            <wp:effectExtent l="0" t="0" r="2540" b="3175"/>
            <wp:docPr id="22731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2118" name=""/>
                    <pic:cNvPicPr/>
                  </pic:nvPicPr>
                  <pic:blipFill>
                    <a:blip r:embed="rId35"/>
                    <a:stretch>
                      <a:fillRect/>
                    </a:stretch>
                  </pic:blipFill>
                  <pic:spPr>
                    <a:xfrm>
                      <a:off x="0" y="0"/>
                      <a:ext cx="5731510" cy="3597275"/>
                    </a:xfrm>
                    <a:prstGeom prst="rect">
                      <a:avLst/>
                    </a:prstGeom>
                  </pic:spPr>
                </pic:pic>
              </a:graphicData>
            </a:graphic>
          </wp:inline>
        </w:drawing>
      </w:r>
    </w:p>
    <w:p w14:paraId="4BE9E282" w14:textId="77777777" w:rsidR="0062433D" w:rsidRDefault="0062433D" w:rsidP="00DE52DE">
      <w:pPr>
        <w:jc w:val="both"/>
        <w:rPr>
          <w:rFonts w:ascii="Times New Roman" w:hAnsi="Times New Roman" w:cs="Times New Roman"/>
          <w:sz w:val="24"/>
          <w:szCs w:val="24"/>
        </w:rPr>
      </w:pPr>
    </w:p>
    <w:p w14:paraId="29D40F39" w14:textId="77777777" w:rsidR="0062433D" w:rsidRDefault="0062433D" w:rsidP="00DE52DE">
      <w:pPr>
        <w:jc w:val="both"/>
        <w:rPr>
          <w:rFonts w:ascii="Times New Roman" w:hAnsi="Times New Roman" w:cs="Times New Roman"/>
          <w:sz w:val="24"/>
          <w:szCs w:val="24"/>
        </w:rPr>
      </w:pPr>
    </w:p>
    <w:p w14:paraId="0BDCA7AF" w14:textId="4D87C6AD" w:rsidR="0062433D" w:rsidRDefault="0062433D" w:rsidP="00DE52DE">
      <w:pPr>
        <w:jc w:val="both"/>
        <w:rPr>
          <w:rFonts w:ascii="Times New Roman" w:hAnsi="Times New Roman" w:cs="Times New Roman"/>
          <w:sz w:val="24"/>
          <w:szCs w:val="24"/>
        </w:rPr>
      </w:pPr>
      <w:r w:rsidRPr="0062433D">
        <w:rPr>
          <w:rFonts w:ascii="Times New Roman" w:hAnsi="Times New Roman" w:cs="Times New Roman"/>
          <w:noProof/>
          <w:sz w:val="24"/>
          <w:szCs w:val="24"/>
        </w:rPr>
        <w:drawing>
          <wp:inline distT="0" distB="0" distL="0" distR="0" wp14:anchorId="6CDDB61C" wp14:editId="0F3E084A">
            <wp:extent cx="5731510" cy="4295775"/>
            <wp:effectExtent l="0" t="0" r="2540" b="9525"/>
            <wp:docPr id="20448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4160" name=""/>
                    <pic:cNvPicPr/>
                  </pic:nvPicPr>
                  <pic:blipFill>
                    <a:blip r:embed="rId36"/>
                    <a:stretch>
                      <a:fillRect/>
                    </a:stretch>
                  </pic:blipFill>
                  <pic:spPr>
                    <a:xfrm>
                      <a:off x="0" y="0"/>
                      <a:ext cx="5731510" cy="4295775"/>
                    </a:xfrm>
                    <a:prstGeom prst="rect">
                      <a:avLst/>
                    </a:prstGeom>
                  </pic:spPr>
                </pic:pic>
              </a:graphicData>
            </a:graphic>
          </wp:inline>
        </w:drawing>
      </w:r>
    </w:p>
    <w:p w14:paraId="36A823A7" w14:textId="11FB85C1" w:rsidR="0062433D" w:rsidRDefault="0062433D" w:rsidP="00DE52DE">
      <w:pPr>
        <w:jc w:val="both"/>
        <w:rPr>
          <w:rFonts w:ascii="Times New Roman" w:hAnsi="Times New Roman" w:cs="Times New Roman"/>
          <w:sz w:val="24"/>
          <w:szCs w:val="24"/>
        </w:rPr>
      </w:pPr>
      <w:r w:rsidRPr="0062433D">
        <w:rPr>
          <w:rFonts w:ascii="Times New Roman" w:hAnsi="Times New Roman" w:cs="Times New Roman"/>
          <w:noProof/>
          <w:sz w:val="24"/>
          <w:szCs w:val="24"/>
        </w:rPr>
        <w:drawing>
          <wp:inline distT="0" distB="0" distL="0" distR="0" wp14:anchorId="7946FFF2" wp14:editId="717E5B82">
            <wp:extent cx="5731510" cy="3533775"/>
            <wp:effectExtent l="0" t="0" r="2540" b="9525"/>
            <wp:docPr id="155487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72587" name=""/>
                    <pic:cNvPicPr/>
                  </pic:nvPicPr>
                  <pic:blipFill>
                    <a:blip r:embed="rId37"/>
                    <a:stretch>
                      <a:fillRect/>
                    </a:stretch>
                  </pic:blipFill>
                  <pic:spPr>
                    <a:xfrm>
                      <a:off x="0" y="0"/>
                      <a:ext cx="5731510" cy="3533775"/>
                    </a:xfrm>
                    <a:prstGeom prst="rect">
                      <a:avLst/>
                    </a:prstGeom>
                  </pic:spPr>
                </pic:pic>
              </a:graphicData>
            </a:graphic>
          </wp:inline>
        </w:drawing>
      </w:r>
    </w:p>
    <w:p w14:paraId="0FECEE07" w14:textId="77777777" w:rsidR="0062433D" w:rsidRDefault="0062433D" w:rsidP="00DE52DE">
      <w:pPr>
        <w:jc w:val="both"/>
        <w:rPr>
          <w:rFonts w:ascii="Times New Roman" w:hAnsi="Times New Roman" w:cs="Times New Roman"/>
          <w:sz w:val="24"/>
          <w:szCs w:val="24"/>
        </w:rPr>
      </w:pPr>
    </w:p>
    <w:p w14:paraId="38E3C7BD" w14:textId="39B1B2F7" w:rsidR="0062433D" w:rsidRDefault="0062433D" w:rsidP="00DE52DE">
      <w:pPr>
        <w:jc w:val="both"/>
        <w:rPr>
          <w:rFonts w:ascii="Times New Roman" w:hAnsi="Times New Roman" w:cs="Times New Roman"/>
          <w:sz w:val="24"/>
          <w:szCs w:val="24"/>
        </w:rPr>
      </w:pPr>
      <w:r w:rsidRPr="0062433D">
        <w:rPr>
          <w:rFonts w:ascii="Times New Roman" w:hAnsi="Times New Roman" w:cs="Times New Roman"/>
          <w:noProof/>
          <w:sz w:val="24"/>
          <w:szCs w:val="24"/>
        </w:rPr>
        <w:drawing>
          <wp:inline distT="0" distB="0" distL="0" distR="0" wp14:anchorId="712B89AA" wp14:editId="09CE1D03">
            <wp:extent cx="5731510" cy="3498215"/>
            <wp:effectExtent l="0" t="0" r="2540" b="6985"/>
            <wp:docPr id="70784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42572" name=""/>
                    <pic:cNvPicPr/>
                  </pic:nvPicPr>
                  <pic:blipFill>
                    <a:blip r:embed="rId38"/>
                    <a:stretch>
                      <a:fillRect/>
                    </a:stretch>
                  </pic:blipFill>
                  <pic:spPr>
                    <a:xfrm>
                      <a:off x="0" y="0"/>
                      <a:ext cx="5731510" cy="3498215"/>
                    </a:xfrm>
                    <a:prstGeom prst="rect">
                      <a:avLst/>
                    </a:prstGeom>
                  </pic:spPr>
                </pic:pic>
              </a:graphicData>
            </a:graphic>
          </wp:inline>
        </w:drawing>
      </w:r>
    </w:p>
    <w:p w14:paraId="6C7EA6EC" w14:textId="380D96C1" w:rsidR="00687676" w:rsidRDefault="00687676" w:rsidP="00DE52DE">
      <w:pPr>
        <w:jc w:val="both"/>
        <w:rPr>
          <w:rFonts w:ascii="Times New Roman" w:hAnsi="Times New Roman" w:cs="Times New Roman"/>
          <w:sz w:val="24"/>
          <w:szCs w:val="24"/>
        </w:rPr>
      </w:pPr>
      <w:r w:rsidRPr="00687676">
        <w:rPr>
          <w:rFonts w:ascii="Times New Roman" w:hAnsi="Times New Roman" w:cs="Times New Roman"/>
          <w:noProof/>
          <w:sz w:val="24"/>
          <w:szCs w:val="24"/>
        </w:rPr>
        <w:drawing>
          <wp:inline distT="0" distB="0" distL="0" distR="0" wp14:anchorId="7C5D460C" wp14:editId="1D745704">
            <wp:extent cx="5731510" cy="2504440"/>
            <wp:effectExtent l="0" t="0" r="2540" b="0"/>
            <wp:docPr id="121670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05144" name=""/>
                    <pic:cNvPicPr/>
                  </pic:nvPicPr>
                  <pic:blipFill>
                    <a:blip r:embed="rId39"/>
                    <a:stretch>
                      <a:fillRect/>
                    </a:stretch>
                  </pic:blipFill>
                  <pic:spPr>
                    <a:xfrm>
                      <a:off x="0" y="0"/>
                      <a:ext cx="5731510" cy="2504440"/>
                    </a:xfrm>
                    <a:prstGeom prst="rect">
                      <a:avLst/>
                    </a:prstGeom>
                  </pic:spPr>
                </pic:pic>
              </a:graphicData>
            </a:graphic>
          </wp:inline>
        </w:drawing>
      </w:r>
    </w:p>
    <w:p w14:paraId="59727E02" w14:textId="24A17F73" w:rsidR="00687676" w:rsidRDefault="00687676" w:rsidP="00DE52DE">
      <w:pPr>
        <w:jc w:val="both"/>
        <w:rPr>
          <w:rFonts w:ascii="Times New Roman" w:hAnsi="Times New Roman" w:cs="Times New Roman"/>
          <w:sz w:val="24"/>
          <w:szCs w:val="24"/>
        </w:rPr>
      </w:pPr>
      <w:r w:rsidRPr="00687676">
        <w:rPr>
          <w:rFonts w:ascii="Times New Roman" w:hAnsi="Times New Roman" w:cs="Times New Roman"/>
          <w:noProof/>
          <w:sz w:val="24"/>
          <w:szCs w:val="24"/>
        </w:rPr>
        <w:drawing>
          <wp:inline distT="0" distB="0" distL="0" distR="0" wp14:anchorId="62A3170C" wp14:editId="6CA43461">
            <wp:extent cx="5731510" cy="2474595"/>
            <wp:effectExtent l="0" t="0" r="2540" b="1905"/>
            <wp:docPr id="12304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78326" name=""/>
                    <pic:cNvPicPr/>
                  </pic:nvPicPr>
                  <pic:blipFill>
                    <a:blip r:embed="rId40"/>
                    <a:stretch>
                      <a:fillRect/>
                    </a:stretch>
                  </pic:blipFill>
                  <pic:spPr>
                    <a:xfrm>
                      <a:off x="0" y="0"/>
                      <a:ext cx="5731510" cy="2474595"/>
                    </a:xfrm>
                    <a:prstGeom prst="rect">
                      <a:avLst/>
                    </a:prstGeom>
                  </pic:spPr>
                </pic:pic>
              </a:graphicData>
            </a:graphic>
          </wp:inline>
        </w:drawing>
      </w:r>
    </w:p>
    <w:p w14:paraId="5989AAA1" w14:textId="2078FC9A" w:rsidR="00687676" w:rsidRDefault="0062433D" w:rsidP="00DE52DE">
      <w:pPr>
        <w:jc w:val="both"/>
        <w:rPr>
          <w:rFonts w:ascii="Times New Roman" w:hAnsi="Times New Roman" w:cs="Times New Roman"/>
          <w:sz w:val="24"/>
          <w:szCs w:val="24"/>
        </w:rPr>
      </w:pPr>
      <w:r w:rsidRPr="0062433D">
        <w:rPr>
          <w:rFonts w:ascii="Times New Roman" w:hAnsi="Times New Roman" w:cs="Times New Roman"/>
          <w:noProof/>
          <w:sz w:val="24"/>
          <w:szCs w:val="24"/>
        </w:rPr>
        <w:drawing>
          <wp:inline distT="0" distB="0" distL="0" distR="0" wp14:anchorId="5C7F51EC" wp14:editId="1DC70A7E">
            <wp:extent cx="5731510" cy="3472815"/>
            <wp:effectExtent l="0" t="0" r="2540" b="0"/>
            <wp:docPr id="154080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09941" name=""/>
                    <pic:cNvPicPr/>
                  </pic:nvPicPr>
                  <pic:blipFill>
                    <a:blip r:embed="rId41"/>
                    <a:stretch>
                      <a:fillRect/>
                    </a:stretch>
                  </pic:blipFill>
                  <pic:spPr>
                    <a:xfrm>
                      <a:off x="0" y="0"/>
                      <a:ext cx="5731510" cy="3472815"/>
                    </a:xfrm>
                    <a:prstGeom prst="rect">
                      <a:avLst/>
                    </a:prstGeom>
                  </pic:spPr>
                </pic:pic>
              </a:graphicData>
            </a:graphic>
          </wp:inline>
        </w:drawing>
      </w:r>
    </w:p>
    <w:p w14:paraId="7186EAB3" w14:textId="190AF364" w:rsidR="0062433D" w:rsidRDefault="0062433D" w:rsidP="00DE52DE">
      <w:pPr>
        <w:jc w:val="both"/>
        <w:rPr>
          <w:rFonts w:ascii="Times New Roman" w:hAnsi="Times New Roman" w:cs="Times New Roman"/>
          <w:sz w:val="24"/>
          <w:szCs w:val="24"/>
        </w:rPr>
      </w:pPr>
      <w:r w:rsidRPr="0062433D">
        <w:rPr>
          <w:rFonts w:ascii="Times New Roman" w:hAnsi="Times New Roman" w:cs="Times New Roman"/>
          <w:noProof/>
          <w:sz w:val="24"/>
          <w:szCs w:val="24"/>
        </w:rPr>
        <w:drawing>
          <wp:inline distT="0" distB="0" distL="0" distR="0" wp14:anchorId="5427FFCB" wp14:editId="1566A329">
            <wp:extent cx="5731510" cy="3531870"/>
            <wp:effectExtent l="0" t="0" r="2540" b="0"/>
            <wp:docPr id="130903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34066" name=""/>
                    <pic:cNvPicPr/>
                  </pic:nvPicPr>
                  <pic:blipFill>
                    <a:blip r:embed="rId42"/>
                    <a:stretch>
                      <a:fillRect/>
                    </a:stretch>
                  </pic:blipFill>
                  <pic:spPr>
                    <a:xfrm>
                      <a:off x="0" y="0"/>
                      <a:ext cx="5731510" cy="3531870"/>
                    </a:xfrm>
                    <a:prstGeom prst="rect">
                      <a:avLst/>
                    </a:prstGeom>
                  </pic:spPr>
                </pic:pic>
              </a:graphicData>
            </a:graphic>
          </wp:inline>
        </w:drawing>
      </w:r>
    </w:p>
    <w:p w14:paraId="6F0194E5" w14:textId="69F4CD62" w:rsidR="0062433D" w:rsidRDefault="0062433D" w:rsidP="00DE52DE">
      <w:pPr>
        <w:jc w:val="both"/>
        <w:rPr>
          <w:rFonts w:ascii="Times New Roman" w:hAnsi="Times New Roman" w:cs="Times New Roman"/>
          <w:sz w:val="24"/>
          <w:szCs w:val="24"/>
        </w:rPr>
      </w:pPr>
      <w:r w:rsidRPr="0062433D">
        <w:rPr>
          <w:rFonts w:ascii="Times New Roman" w:hAnsi="Times New Roman" w:cs="Times New Roman"/>
          <w:noProof/>
          <w:sz w:val="24"/>
          <w:szCs w:val="24"/>
        </w:rPr>
        <w:drawing>
          <wp:inline distT="0" distB="0" distL="0" distR="0" wp14:anchorId="6F781638" wp14:editId="3B579105">
            <wp:extent cx="5731510" cy="3556000"/>
            <wp:effectExtent l="0" t="0" r="2540" b="6350"/>
            <wp:docPr id="74381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3227" name=""/>
                    <pic:cNvPicPr/>
                  </pic:nvPicPr>
                  <pic:blipFill>
                    <a:blip r:embed="rId43"/>
                    <a:stretch>
                      <a:fillRect/>
                    </a:stretch>
                  </pic:blipFill>
                  <pic:spPr>
                    <a:xfrm>
                      <a:off x="0" y="0"/>
                      <a:ext cx="5731510" cy="3556000"/>
                    </a:xfrm>
                    <a:prstGeom prst="rect">
                      <a:avLst/>
                    </a:prstGeom>
                  </pic:spPr>
                </pic:pic>
              </a:graphicData>
            </a:graphic>
          </wp:inline>
        </w:drawing>
      </w:r>
    </w:p>
    <w:p w14:paraId="5F35FCBD" w14:textId="77777777" w:rsidR="0062433D" w:rsidRDefault="0062433D" w:rsidP="00DE52DE">
      <w:pPr>
        <w:jc w:val="both"/>
        <w:rPr>
          <w:rFonts w:ascii="Times New Roman" w:hAnsi="Times New Roman" w:cs="Times New Roman"/>
          <w:sz w:val="24"/>
          <w:szCs w:val="24"/>
        </w:rPr>
      </w:pPr>
    </w:p>
    <w:p w14:paraId="37D203BD" w14:textId="77777777" w:rsidR="0062433D" w:rsidRDefault="0062433D" w:rsidP="00DE52DE">
      <w:pPr>
        <w:jc w:val="both"/>
        <w:rPr>
          <w:rFonts w:ascii="Times New Roman" w:hAnsi="Times New Roman" w:cs="Times New Roman"/>
          <w:sz w:val="24"/>
          <w:szCs w:val="24"/>
        </w:rPr>
      </w:pPr>
    </w:p>
    <w:p w14:paraId="32CF5623" w14:textId="77777777" w:rsidR="0062433D" w:rsidRDefault="0062433D" w:rsidP="00DE52DE">
      <w:pPr>
        <w:jc w:val="both"/>
        <w:rPr>
          <w:rFonts w:ascii="Times New Roman" w:hAnsi="Times New Roman" w:cs="Times New Roman"/>
          <w:sz w:val="24"/>
          <w:szCs w:val="24"/>
        </w:rPr>
      </w:pPr>
    </w:p>
    <w:p w14:paraId="424B0EB9" w14:textId="77777777" w:rsidR="0062433D" w:rsidRDefault="0062433D" w:rsidP="00DE52DE">
      <w:pPr>
        <w:jc w:val="both"/>
        <w:rPr>
          <w:rFonts w:ascii="Times New Roman" w:hAnsi="Times New Roman" w:cs="Times New Roman"/>
          <w:sz w:val="24"/>
          <w:szCs w:val="24"/>
        </w:rPr>
      </w:pPr>
    </w:p>
    <w:p w14:paraId="664C89C1" w14:textId="77777777" w:rsidR="0062433D" w:rsidRDefault="0062433D" w:rsidP="00DE52DE">
      <w:pPr>
        <w:jc w:val="both"/>
        <w:rPr>
          <w:rFonts w:ascii="Times New Roman" w:hAnsi="Times New Roman" w:cs="Times New Roman"/>
          <w:sz w:val="24"/>
          <w:szCs w:val="24"/>
        </w:rPr>
      </w:pPr>
    </w:p>
    <w:p w14:paraId="3A259E4B" w14:textId="122F1CB9" w:rsidR="0062433D" w:rsidRDefault="0062433D" w:rsidP="00DE52DE">
      <w:pPr>
        <w:jc w:val="both"/>
        <w:rPr>
          <w:rFonts w:ascii="Times New Roman" w:hAnsi="Times New Roman" w:cs="Times New Roman"/>
          <w:sz w:val="24"/>
          <w:szCs w:val="24"/>
        </w:rPr>
      </w:pPr>
      <w:r w:rsidRPr="0062433D">
        <w:rPr>
          <w:rFonts w:ascii="Times New Roman" w:hAnsi="Times New Roman" w:cs="Times New Roman"/>
          <w:noProof/>
          <w:sz w:val="24"/>
          <w:szCs w:val="24"/>
        </w:rPr>
        <w:drawing>
          <wp:inline distT="0" distB="0" distL="0" distR="0" wp14:anchorId="346DA7E5" wp14:editId="1D27267A">
            <wp:extent cx="5731510" cy="3583305"/>
            <wp:effectExtent l="0" t="0" r="2540" b="0"/>
            <wp:docPr id="150224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0551" name=""/>
                    <pic:cNvPicPr/>
                  </pic:nvPicPr>
                  <pic:blipFill>
                    <a:blip r:embed="rId44"/>
                    <a:stretch>
                      <a:fillRect/>
                    </a:stretch>
                  </pic:blipFill>
                  <pic:spPr>
                    <a:xfrm>
                      <a:off x="0" y="0"/>
                      <a:ext cx="5731510" cy="3583305"/>
                    </a:xfrm>
                    <a:prstGeom prst="rect">
                      <a:avLst/>
                    </a:prstGeom>
                  </pic:spPr>
                </pic:pic>
              </a:graphicData>
            </a:graphic>
          </wp:inline>
        </w:drawing>
      </w:r>
    </w:p>
    <w:p w14:paraId="36F480B1" w14:textId="55287B36" w:rsidR="0062433D" w:rsidRDefault="0062433D" w:rsidP="00DE52DE">
      <w:pPr>
        <w:jc w:val="both"/>
        <w:rPr>
          <w:rFonts w:ascii="Times New Roman" w:hAnsi="Times New Roman" w:cs="Times New Roman"/>
          <w:sz w:val="24"/>
          <w:szCs w:val="24"/>
        </w:rPr>
      </w:pPr>
      <w:r w:rsidRPr="0062433D">
        <w:rPr>
          <w:rFonts w:ascii="Times New Roman" w:hAnsi="Times New Roman" w:cs="Times New Roman"/>
          <w:noProof/>
          <w:sz w:val="24"/>
          <w:szCs w:val="24"/>
        </w:rPr>
        <w:drawing>
          <wp:inline distT="0" distB="0" distL="0" distR="0" wp14:anchorId="0D0B9CDD" wp14:editId="7758FF81">
            <wp:extent cx="5731510" cy="3612515"/>
            <wp:effectExtent l="0" t="0" r="2540" b="6985"/>
            <wp:docPr id="31220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9486" name=""/>
                    <pic:cNvPicPr/>
                  </pic:nvPicPr>
                  <pic:blipFill>
                    <a:blip r:embed="rId45"/>
                    <a:stretch>
                      <a:fillRect/>
                    </a:stretch>
                  </pic:blipFill>
                  <pic:spPr>
                    <a:xfrm>
                      <a:off x="0" y="0"/>
                      <a:ext cx="5731510" cy="3612515"/>
                    </a:xfrm>
                    <a:prstGeom prst="rect">
                      <a:avLst/>
                    </a:prstGeom>
                  </pic:spPr>
                </pic:pic>
              </a:graphicData>
            </a:graphic>
          </wp:inline>
        </w:drawing>
      </w:r>
    </w:p>
    <w:p w14:paraId="6939BC68" w14:textId="3CBC82F0" w:rsidR="0062433D" w:rsidRDefault="0062433D" w:rsidP="00DE52DE">
      <w:pPr>
        <w:jc w:val="both"/>
        <w:rPr>
          <w:rFonts w:ascii="Times New Roman" w:hAnsi="Times New Roman" w:cs="Times New Roman"/>
          <w:sz w:val="24"/>
          <w:szCs w:val="24"/>
        </w:rPr>
      </w:pPr>
      <w:r w:rsidRPr="0062433D">
        <w:rPr>
          <w:rFonts w:ascii="Times New Roman" w:hAnsi="Times New Roman" w:cs="Times New Roman"/>
          <w:noProof/>
          <w:sz w:val="24"/>
          <w:szCs w:val="24"/>
        </w:rPr>
        <w:drawing>
          <wp:inline distT="0" distB="0" distL="0" distR="0" wp14:anchorId="26F7FB98" wp14:editId="7437D266">
            <wp:extent cx="5731510" cy="3545205"/>
            <wp:effectExtent l="0" t="0" r="2540" b="0"/>
            <wp:docPr id="207721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13340" name=""/>
                    <pic:cNvPicPr/>
                  </pic:nvPicPr>
                  <pic:blipFill>
                    <a:blip r:embed="rId46"/>
                    <a:stretch>
                      <a:fillRect/>
                    </a:stretch>
                  </pic:blipFill>
                  <pic:spPr>
                    <a:xfrm>
                      <a:off x="0" y="0"/>
                      <a:ext cx="5731510" cy="3545205"/>
                    </a:xfrm>
                    <a:prstGeom prst="rect">
                      <a:avLst/>
                    </a:prstGeom>
                  </pic:spPr>
                </pic:pic>
              </a:graphicData>
            </a:graphic>
          </wp:inline>
        </w:drawing>
      </w:r>
    </w:p>
    <w:p w14:paraId="619CF19B" w14:textId="77777777" w:rsidR="0062433D" w:rsidRDefault="0062433D" w:rsidP="00DE52DE">
      <w:pPr>
        <w:jc w:val="both"/>
        <w:rPr>
          <w:rFonts w:ascii="Times New Roman" w:hAnsi="Times New Roman" w:cs="Times New Roman"/>
          <w:sz w:val="24"/>
          <w:szCs w:val="24"/>
        </w:rPr>
      </w:pPr>
    </w:p>
    <w:p w14:paraId="2531CA9F" w14:textId="77777777" w:rsidR="0062433D" w:rsidRDefault="0062433D" w:rsidP="00DE52DE">
      <w:pPr>
        <w:jc w:val="both"/>
        <w:rPr>
          <w:rFonts w:ascii="Times New Roman" w:hAnsi="Times New Roman" w:cs="Times New Roman"/>
          <w:sz w:val="24"/>
          <w:szCs w:val="24"/>
        </w:rPr>
      </w:pPr>
    </w:p>
    <w:p w14:paraId="46F22C1C" w14:textId="4D829505" w:rsidR="0062433D" w:rsidRDefault="0062433D" w:rsidP="00DE52DE">
      <w:pPr>
        <w:jc w:val="both"/>
        <w:rPr>
          <w:rFonts w:ascii="Times New Roman" w:hAnsi="Times New Roman" w:cs="Times New Roman"/>
          <w:sz w:val="24"/>
          <w:szCs w:val="24"/>
        </w:rPr>
      </w:pPr>
      <w:r w:rsidRPr="0062433D">
        <w:rPr>
          <w:rFonts w:ascii="Times New Roman" w:hAnsi="Times New Roman" w:cs="Times New Roman"/>
          <w:noProof/>
          <w:sz w:val="24"/>
          <w:szCs w:val="24"/>
        </w:rPr>
        <w:drawing>
          <wp:inline distT="0" distB="0" distL="0" distR="0" wp14:anchorId="259BD170" wp14:editId="44910A07">
            <wp:extent cx="5731510" cy="3667125"/>
            <wp:effectExtent l="0" t="0" r="2540" b="9525"/>
            <wp:docPr id="200383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37820" name=""/>
                    <pic:cNvPicPr/>
                  </pic:nvPicPr>
                  <pic:blipFill>
                    <a:blip r:embed="rId47"/>
                    <a:stretch>
                      <a:fillRect/>
                    </a:stretch>
                  </pic:blipFill>
                  <pic:spPr>
                    <a:xfrm>
                      <a:off x="0" y="0"/>
                      <a:ext cx="5731510" cy="3667125"/>
                    </a:xfrm>
                    <a:prstGeom prst="rect">
                      <a:avLst/>
                    </a:prstGeom>
                  </pic:spPr>
                </pic:pic>
              </a:graphicData>
            </a:graphic>
          </wp:inline>
        </w:drawing>
      </w:r>
    </w:p>
    <w:p w14:paraId="7D4EA3CD" w14:textId="0A69D063" w:rsidR="00687676" w:rsidRDefault="00687676" w:rsidP="00DE52DE">
      <w:pPr>
        <w:jc w:val="both"/>
        <w:rPr>
          <w:rFonts w:ascii="Times New Roman" w:hAnsi="Times New Roman" w:cs="Times New Roman"/>
          <w:sz w:val="24"/>
          <w:szCs w:val="24"/>
        </w:rPr>
      </w:pPr>
      <w:r w:rsidRPr="00687676">
        <w:rPr>
          <w:rFonts w:ascii="Times New Roman" w:hAnsi="Times New Roman" w:cs="Times New Roman"/>
          <w:noProof/>
          <w:sz w:val="24"/>
          <w:szCs w:val="24"/>
        </w:rPr>
        <w:drawing>
          <wp:inline distT="0" distB="0" distL="0" distR="0" wp14:anchorId="186C2D13" wp14:editId="560DF5A1">
            <wp:extent cx="5731510" cy="2729865"/>
            <wp:effectExtent l="0" t="0" r="2540" b="0"/>
            <wp:docPr id="81329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0207" name=""/>
                    <pic:cNvPicPr/>
                  </pic:nvPicPr>
                  <pic:blipFill>
                    <a:blip r:embed="rId48"/>
                    <a:stretch>
                      <a:fillRect/>
                    </a:stretch>
                  </pic:blipFill>
                  <pic:spPr>
                    <a:xfrm>
                      <a:off x="0" y="0"/>
                      <a:ext cx="5731510" cy="2729865"/>
                    </a:xfrm>
                    <a:prstGeom prst="rect">
                      <a:avLst/>
                    </a:prstGeom>
                  </pic:spPr>
                </pic:pic>
              </a:graphicData>
            </a:graphic>
          </wp:inline>
        </w:drawing>
      </w:r>
    </w:p>
    <w:p w14:paraId="1DFEFCC0" w14:textId="24896003" w:rsidR="00687676" w:rsidRDefault="00687676" w:rsidP="00DE52DE">
      <w:pPr>
        <w:jc w:val="both"/>
        <w:rPr>
          <w:rFonts w:ascii="Times New Roman" w:hAnsi="Times New Roman" w:cs="Times New Roman"/>
          <w:sz w:val="24"/>
          <w:szCs w:val="24"/>
        </w:rPr>
      </w:pPr>
      <w:r w:rsidRPr="00687676">
        <w:rPr>
          <w:rFonts w:ascii="Times New Roman" w:hAnsi="Times New Roman" w:cs="Times New Roman"/>
          <w:noProof/>
          <w:sz w:val="24"/>
          <w:szCs w:val="24"/>
        </w:rPr>
        <w:drawing>
          <wp:inline distT="0" distB="0" distL="0" distR="0" wp14:anchorId="453528A8" wp14:editId="70C1CAF8">
            <wp:extent cx="5731510" cy="2880360"/>
            <wp:effectExtent l="0" t="0" r="2540" b="0"/>
            <wp:docPr id="10908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5917" name=""/>
                    <pic:cNvPicPr/>
                  </pic:nvPicPr>
                  <pic:blipFill>
                    <a:blip r:embed="rId49"/>
                    <a:stretch>
                      <a:fillRect/>
                    </a:stretch>
                  </pic:blipFill>
                  <pic:spPr>
                    <a:xfrm>
                      <a:off x="0" y="0"/>
                      <a:ext cx="5731510" cy="2880360"/>
                    </a:xfrm>
                    <a:prstGeom prst="rect">
                      <a:avLst/>
                    </a:prstGeom>
                  </pic:spPr>
                </pic:pic>
              </a:graphicData>
            </a:graphic>
          </wp:inline>
        </w:drawing>
      </w:r>
    </w:p>
    <w:p w14:paraId="116E0C06" w14:textId="7DF8D995" w:rsidR="006E56A5" w:rsidRDefault="006E56A5" w:rsidP="006E56A5">
      <w:pPr>
        <w:rPr>
          <w:rFonts w:ascii="Times New Roman" w:hAnsi="Times New Roman" w:cs="Times New Roman"/>
          <w:color w:val="0070C0"/>
          <w:sz w:val="24"/>
          <w:szCs w:val="24"/>
        </w:rPr>
      </w:pPr>
      <w:r>
        <w:rPr>
          <w:rFonts w:ascii="Times New Roman" w:hAnsi="Times New Roman" w:cs="Times New Roman"/>
          <w:sz w:val="24"/>
          <w:szCs w:val="24"/>
        </w:rPr>
        <w:t xml:space="preserve">Link: </w:t>
      </w:r>
      <w:hyperlink r:id="rId50" w:history="1">
        <w:r w:rsidRPr="00261D15">
          <w:rPr>
            <w:rStyle w:val="Hyperlink"/>
            <w:rFonts w:ascii="Times New Roman" w:hAnsi="Times New Roman" w:cs="Times New Roman"/>
            <w:sz w:val="24"/>
            <w:szCs w:val="24"/>
          </w:rPr>
          <w:t>https://drive.google.com/file/d/1UKoh3OZDMY5VWAaVa9e7Tf8WXmVR8xXZ/view?usp=sharing</w:t>
        </w:r>
      </w:hyperlink>
    </w:p>
    <w:p w14:paraId="30CE646C" w14:textId="77777777" w:rsidR="006E56A5" w:rsidRPr="006E56A5" w:rsidRDefault="006E56A5" w:rsidP="006E56A5">
      <w:pPr>
        <w:rPr>
          <w:rFonts w:ascii="Times New Roman" w:hAnsi="Times New Roman" w:cs="Times New Roman"/>
          <w:b/>
          <w:bCs/>
          <w:sz w:val="36"/>
          <w:szCs w:val="36"/>
          <w:u w:val="single"/>
        </w:rPr>
      </w:pPr>
    </w:p>
    <w:p w14:paraId="57B9F440" w14:textId="77777777" w:rsidR="006E56A5" w:rsidRPr="006E56A5" w:rsidRDefault="006E56A5" w:rsidP="006E56A5">
      <w:pPr>
        <w:rPr>
          <w:rFonts w:ascii="Times New Roman" w:hAnsi="Times New Roman" w:cs="Times New Roman"/>
          <w:sz w:val="28"/>
          <w:szCs w:val="28"/>
          <w:u w:val="single"/>
        </w:rPr>
      </w:pPr>
    </w:p>
    <w:p w14:paraId="3A8D02C2" w14:textId="3E1A0D23" w:rsidR="00687676" w:rsidRPr="00DE52DE" w:rsidRDefault="00687676" w:rsidP="00DE52DE">
      <w:pPr>
        <w:jc w:val="both"/>
        <w:rPr>
          <w:rFonts w:ascii="Times New Roman" w:hAnsi="Times New Roman" w:cs="Times New Roman"/>
          <w:sz w:val="24"/>
          <w:szCs w:val="24"/>
        </w:rPr>
      </w:pPr>
      <w:r w:rsidRPr="00687676">
        <w:rPr>
          <w:rFonts w:ascii="Times New Roman" w:hAnsi="Times New Roman" w:cs="Times New Roman"/>
          <w:noProof/>
          <w:sz w:val="24"/>
          <w:szCs w:val="24"/>
        </w:rPr>
        <w:drawing>
          <wp:inline distT="0" distB="0" distL="0" distR="0" wp14:anchorId="0876CA84" wp14:editId="315670F1">
            <wp:extent cx="5731510" cy="3435350"/>
            <wp:effectExtent l="0" t="0" r="2540" b="0"/>
            <wp:docPr id="133261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11009" name=""/>
                    <pic:cNvPicPr/>
                  </pic:nvPicPr>
                  <pic:blipFill>
                    <a:blip r:embed="rId51"/>
                    <a:stretch>
                      <a:fillRect/>
                    </a:stretch>
                  </pic:blipFill>
                  <pic:spPr>
                    <a:xfrm>
                      <a:off x="0" y="0"/>
                      <a:ext cx="5731510" cy="3435350"/>
                    </a:xfrm>
                    <a:prstGeom prst="rect">
                      <a:avLst/>
                    </a:prstGeom>
                  </pic:spPr>
                </pic:pic>
              </a:graphicData>
            </a:graphic>
          </wp:inline>
        </w:drawing>
      </w:r>
    </w:p>
    <w:p w14:paraId="4347E21B" w14:textId="7DD73399" w:rsidR="002A1635" w:rsidRPr="00DE52DE" w:rsidRDefault="00DE52DE" w:rsidP="00DE52DE">
      <w:pPr>
        <w:jc w:val="both"/>
        <w:rPr>
          <w:rFonts w:ascii="Times New Roman" w:hAnsi="Times New Roman" w:cs="Times New Roman"/>
          <w:sz w:val="24"/>
          <w:szCs w:val="24"/>
        </w:rPr>
      </w:pPr>
      <w:r w:rsidRPr="00DE52DE">
        <w:rPr>
          <w:rFonts w:ascii="Times New Roman" w:hAnsi="Times New Roman" w:cs="Times New Roman"/>
          <w:sz w:val="24"/>
          <w:szCs w:val="24"/>
        </w:rPr>
        <w:t>By following these steps, we successfully integrated the modified Bootstrap template with the Tableau HR Scorecard dashboard and visualizations, creating a web application that delivers an enhanced user experience and effectively measures success in talent management.</w:t>
      </w:r>
    </w:p>
    <w:p w14:paraId="3D79D012" w14:textId="41A1771F" w:rsidR="001B7EFF" w:rsidRPr="006E56A5" w:rsidRDefault="006E56A5" w:rsidP="007A5225">
      <w:pPr>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Link: </w:t>
      </w:r>
      <w:r w:rsidRPr="006E56A5">
        <w:rPr>
          <w:rFonts w:ascii="Times New Roman" w:hAnsi="Times New Roman" w:cs="Times New Roman"/>
          <w:color w:val="0070C0"/>
          <w:sz w:val="24"/>
          <w:szCs w:val="24"/>
          <w:u w:val="single"/>
        </w:rPr>
        <w:t>https://drive.google.com/file/d/1UKoh3OZDMY5VWAaVa9e7Tf8WXmVR8xXZ/view?usp=sharing</w:t>
      </w:r>
    </w:p>
    <w:p w14:paraId="64DD8B1D" w14:textId="77777777" w:rsidR="00B34AA9" w:rsidRPr="007A5225" w:rsidRDefault="00B34AA9" w:rsidP="00B34AA9">
      <w:pPr>
        <w:jc w:val="both"/>
        <w:rPr>
          <w:rFonts w:ascii="Times New Roman" w:hAnsi="Times New Roman" w:cs="Times New Roman"/>
        </w:rPr>
      </w:pPr>
    </w:p>
    <w:p w14:paraId="5C98FABB" w14:textId="77777777" w:rsidR="006E56A5" w:rsidRDefault="006E56A5" w:rsidP="006E56A5">
      <w:pPr>
        <w:rPr>
          <w:rFonts w:ascii="Times New Roman" w:hAnsi="Times New Roman" w:cs="Times New Roman"/>
          <w:b/>
          <w:bCs/>
          <w:sz w:val="36"/>
          <w:szCs w:val="36"/>
          <w:u w:val="single"/>
        </w:rPr>
      </w:pPr>
    </w:p>
    <w:p w14:paraId="27AF83A3" w14:textId="22777A3B" w:rsidR="006E56A5" w:rsidRDefault="006E56A5" w:rsidP="006E56A5">
      <w:pPr>
        <w:rPr>
          <w:rFonts w:ascii="Times New Roman" w:hAnsi="Times New Roman" w:cs="Times New Roman"/>
          <w:b/>
          <w:bCs/>
          <w:sz w:val="36"/>
          <w:szCs w:val="36"/>
          <w:u w:val="single"/>
        </w:rPr>
      </w:pPr>
      <w:r w:rsidRPr="006E56A5">
        <w:rPr>
          <w:rFonts w:ascii="Times New Roman" w:hAnsi="Times New Roman" w:cs="Times New Roman"/>
          <w:b/>
          <w:bCs/>
          <w:sz w:val="36"/>
          <w:szCs w:val="36"/>
          <w:u w:val="single"/>
        </w:rPr>
        <w:t>PROJECT DEMO</w:t>
      </w:r>
      <w:r>
        <w:rPr>
          <w:rFonts w:ascii="Times New Roman" w:hAnsi="Times New Roman" w:cs="Times New Roman"/>
          <w:b/>
          <w:bCs/>
          <w:sz w:val="36"/>
          <w:szCs w:val="36"/>
          <w:u w:val="single"/>
        </w:rPr>
        <w:t>NSTRATION AND DOCUMENTATION:</w:t>
      </w:r>
    </w:p>
    <w:p w14:paraId="1359C555" w14:textId="77777777" w:rsidR="006E56A5" w:rsidRDefault="006E56A5" w:rsidP="006E56A5">
      <w:pPr>
        <w:rPr>
          <w:rFonts w:ascii="Times New Roman" w:hAnsi="Times New Roman" w:cs="Times New Roman"/>
          <w:b/>
          <w:bCs/>
          <w:sz w:val="36"/>
          <w:szCs w:val="36"/>
          <w:u w:val="single"/>
        </w:rPr>
      </w:pPr>
    </w:p>
    <w:p w14:paraId="75F3FB6F" w14:textId="77777777" w:rsidR="006E56A5" w:rsidRDefault="006E56A5" w:rsidP="006E56A5">
      <w:pPr>
        <w:rPr>
          <w:rFonts w:ascii="Times New Roman" w:hAnsi="Times New Roman" w:cs="Times New Roman"/>
          <w:sz w:val="28"/>
          <w:szCs w:val="28"/>
          <w:u w:val="single"/>
        </w:rPr>
      </w:pPr>
      <w:r w:rsidRPr="006E56A5">
        <w:rPr>
          <w:rFonts w:ascii="Times New Roman" w:hAnsi="Times New Roman" w:cs="Times New Roman"/>
          <w:sz w:val="28"/>
          <w:szCs w:val="28"/>
          <w:u w:val="single"/>
        </w:rPr>
        <w:t>Complete explanation of working of the project:</w:t>
      </w:r>
    </w:p>
    <w:p w14:paraId="2C01BBF3" w14:textId="77777777" w:rsidR="006E56A5" w:rsidRDefault="00000000" w:rsidP="006E56A5">
      <w:pPr>
        <w:rPr>
          <w:rFonts w:ascii="Times New Roman" w:hAnsi="Times New Roman" w:cs="Times New Roman"/>
          <w:sz w:val="28"/>
          <w:szCs w:val="28"/>
          <w:u w:val="single"/>
        </w:rPr>
      </w:pPr>
      <w:hyperlink r:id="rId52" w:history="1">
        <w:r w:rsidR="006E56A5" w:rsidRPr="00261D15">
          <w:rPr>
            <w:rStyle w:val="Hyperlink"/>
            <w:rFonts w:ascii="Times New Roman" w:hAnsi="Times New Roman" w:cs="Times New Roman"/>
            <w:sz w:val="28"/>
            <w:szCs w:val="28"/>
          </w:rPr>
          <w:t>https://drive.google.com/file/d/1WFY0GMW8pDkxOn5v6okbTP0PUImVYym3/view?usp=sharing</w:t>
        </w:r>
      </w:hyperlink>
    </w:p>
    <w:p w14:paraId="59941F09" w14:textId="77777777" w:rsidR="006E56A5" w:rsidRDefault="006E56A5" w:rsidP="006E56A5">
      <w:pPr>
        <w:rPr>
          <w:rFonts w:ascii="Times New Roman" w:hAnsi="Times New Roman" w:cs="Times New Roman"/>
          <w:sz w:val="28"/>
          <w:szCs w:val="28"/>
          <w:u w:val="single"/>
        </w:rPr>
      </w:pPr>
      <w:r>
        <w:rPr>
          <w:rFonts w:ascii="Times New Roman" w:hAnsi="Times New Roman" w:cs="Times New Roman"/>
          <w:sz w:val="28"/>
          <w:szCs w:val="28"/>
          <w:u w:val="single"/>
        </w:rPr>
        <w:t>Complete explanation of the documentation:</w:t>
      </w:r>
    </w:p>
    <w:p w14:paraId="3541A54D" w14:textId="2F4D1A16" w:rsidR="006E56A5" w:rsidRDefault="003E03F3" w:rsidP="006E56A5">
      <w:pPr>
        <w:rPr>
          <w:rFonts w:ascii="Times New Roman" w:hAnsi="Times New Roman" w:cs="Times New Roman"/>
          <w:sz w:val="28"/>
          <w:szCs w:val="28"/>
          <w:u w:val="single"/>
        </w:rPr>
      </w:pPr>
      <w:hyperlink r:id="rId53" w:history="1">
        <w:r w:rsidRPr="003E03F3">
          <w:rPr>
            <w:rStyle w:val="Hyperlink"/>
            <w:rFonts w:ascii="Times New Roman" w:hAnsi="Times New Roman" w:cs="Times New Roman"/>
            <w:sz w:val="28"/>
            <w:szCs w:val="28"/>
          </w:rPr>
          <w:t>https://drive.google.com/file/d/1R-Rr2-Z0H2YI8NbCRyovymR3B-YFwNqp/view?usp=sharing</w:t>
        </w:r>
      </w:hyperlink>
    </w:p>
    <w:p w14:paraId="754616CF" w14:textId="77777777" w:rsidR="00B34AA9" w:rsidRPr="007A5225" w:rsidRDefault="00B34AA9" w:rsidP="00B34AA9">
      <w:pPr>
        <w:rPr>
          <w:rFonts w:ascii="Times New Roman" w:hAnsi="Times New Roman" w:cs="Times New Roman"/>
        </w:rPr>
      </w:pPr>
    </w:p>
    <w:sectPr w:rsidR="00B34AA9" w:rsidRPr="007A5225" w:rsidSect="00832066">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7EB0"/>
    <w:multiLevelType w:val="multilevel"/>
    <w:tmpl w:val="D980A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94A18"/>
    <w:multiLevelType w:val="hybridMultilevel"/>
    <w:tmpl w:val="9D7C2914"/>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2" w15:restartNumberingAfterBreak="0">
    <w:nsid w:val="29E91918"/>
    <w:multiLevelType w:val="hybridMultilevel"/>
    <w:tmpl w:val="AD02D782"/>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 w15:restartNumberingAfterBreak="0">
    <w:nsid w:val="35E43594"/>
    <w:multiLevelType w:val="multilevel"/>
    <w:tmpl w:val="47ACF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BF78BC"/>
    <w:multiLevelType w:val="hybridMultilevel"/>
    <w:tmpl w:val="2AD801A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409439F4"/>
    <w:multiLevelType w:val="hybridMultilevel"/>
    <w:tmpl w:val="0B88AB9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567A3F4D"/>
    <w:multiLevelType w:val="hybridMultilevel"/>
    <w:tmpl w:val="80BAC5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67C84335"/>
    <w:multiLevelType w:val="multilevel"/>
    <w:tmpl w:val="C832B9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asciiTheme="minorHAnsi" w:hAnsiTheme="minorHAnsi" w:cstheme="minorBidi" w:hint="default"/>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56468D"/>
    <w:multiLevelType w:val="multilevel"/>
    <w:tmpl w:val="AAF4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28998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781643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2429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274127">
    <w:abstractNumId w:val="4"/>
  </w:num>
  <w:num w:numId="5" w16cid:durableId="821046374">
    <w:abstractNumId w:val="1"/>
  </w:num>
  <w:num w:numId="6" w16cid:durableId="1179664359">
    <w:abstractNumId w:val="8"/>
  </w:num>
  <w:num w:numId="7" w16cid:durableId="118302968">
    <w:abstractNumId w:val="0"/>
  </w:num>
  <w:num w:numId="8" w16cid:durableId="1514566293">
    <w:abstractNumId w:val="7"/>
  </w:num>
  <w:num w:numId="9" w16cid:durableId="226040358">
    <w:abstractNumId w:val="3"/>
  </w:num>
  <w:num w:numId="10" w16cid:durableId="2033750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A6D"/>
    <w:rsid w:val="000B2F67"/>
    <w:rsid w:val="0010360A"/>
    <w:rsid w:val="001B7EFF"/>
    <w:rsid w:val="002A1635"/>
    <w:rsid w:val="003E03F3"/>
    <w:rsid w:val="003E4A6D"/>
    <w:rsid w:val="004208AA"/>
    <w:rsid w:val="00442D59"/>
    <w:rsid w:val="005E719D"/>
    <w:rsid w:val="00613D3B"/>
    <w:rsid w:val="0062433D"/>
    <w:rsid w:val="00687676"/>
    <w:rsid w:val="006E56A5"/>
    <w:rsid w:val="00706405"/>
    <w:rsid w:val="00723914"/>
    <w:rsid w:val="007A5225"/>
    <w:rsid w:val="007B7CE7"/>
    <w:rsid w:val="00832066"/>
    <w:rsid w:val="008C182A"/>
    <w:rsid w:val="00933B80"/>
    <w:rsid w:val="00984349"/>
    <w:rsid w:val="00B34AA9"/>
    <w:rsid w:val="00DE52DE"/>
    <w:rsid w:val="00EC34B5"/>
    <w:rsid w:val="00FC6A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2244E"/>
  <w15:chartTrackingRefBased/>
  <w15:docId w15:val="{C023D8CE-07D0-4689-B9C5-76C0BAA59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208A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34B5"/>
    <w:pPr>
      <w:spacing w:line="256" w:lineRule="auto"/>
      <w:ind w:left="720"/>
      <w:contextualSpacing/>
    </w:pPr>
  </w:style>
  <w:style w:type="character" w:customStyle="1" w:styleId="Heading3Char">
    <w:name w:val="Heading 3 Char"/>
    <w:basedOn w:val="DefaultParagraphFont"/>
    <w:link w:val="Heading3"/>
    <w:uiPriority w:val="9"/>
    <w:rsid w:val="004208AA"/>
    <w:rPr>
      <w:rFonts w:ascii="Times New Roman" w:eastAsia="Times New Roman" w:hAnsi="Times New Roman" w:cs="Times New Roman"/>
      <w:b/>
      <w:bCs/>
      <w:kern w:val="0"/>
      <w:sz w:val="27"/>
      <w:szCs w:val="27"/>
      <w:lang w:eastAsia="en-IN"/>
    </w:rPr>
  </w:style>
  <w:style w:type="character" w:styleId="Hyperlink">
    <w:name w:val="Hyperlink"/>
    <w:basedOn w:val="DefaultParagraphFont"/>
    <w:uiPriority w:val="99"/>
    <w:unhideWhenUsed/>
    <w:rsid w:val="00706405"/>
    <w:rPr>
      <w:color w:val="0563C1" w:themeColor="hyperlink"/>
      <w:u w:val="single"/>
    </w:rPr>
  </w:style>
  <w:style w:type="character" w:styleId="UnresolvedMention">
    <w:name w:val="Unresolved Mention"/>
    <w:basedOn w:val="DefaultParagraphFont"/>
    <w:uiPriority w:val="99"/>
    <w:semiHidden/>
    <w:unhideWhenUsed/>
    <w:rsid w:val="00706405"/>
    <w:rPr>
      <w:color w:val="605E5C"/>
      <w:shd w:val="clear" w:color="auto" w:fill="E1DFDD"/>
    </w:rPr>
  </w:style>
  <w:style w:type="character" w:styleId="FollowedHyperlink">
    <w:name w:val="FollowedHyperlink"/>
    <w:basedOn w:val="DefaultParagraphFont"/>
    <w:uiPriority w:val="99"/>
    <w:semiHidden/>
    <w:unhideWhenUsed/>
    <w:rsid w:val="007064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10036">
      <w:bodyDiv w:val="1"/>
      <w:marLeft w:val="0"/>
      <w:marRight w:val="0"/>
      <w:marTop w:val="0"/>
      <w:marBottom w:val="0"/>
      <w:divBdr>
        <w:top w:val="none" w:sz="0" w:space="0" w:color="auto"/>
        <w:left w:val="none" w:sz="0" w:space="0" w:color="auto"/>
        <w:bottom w:val="none" w:sz="0" w:space="0" w:color="auto"/>
        <w:right w:val="none" w:sz="0" w:space="0" w:color="auto"/>
      </w:divBdr>
    </w:div>
    <w:div w:id="85270870">
      <w:bodyDiv w:val="1"/>
      <w:marLeft w:val="0"/>
      <w:marRight w:val="0"/>
      <w:marTop w:val="0"/>
      <w:marBottom w:val="0"/>
      <w:divBdr>
        <w:top w:val="none" w:sz="0" w:space="0" w:color="auto"/>
        <w:left w:val="none" w:sz="0" w:space="0" w:color="auto"/>
        <w:bottom w:val="none" w:sz="0" w:space="0" w:color="auto"/>
        <w:right w:val="none" w:sz="0" w:space="0" w:color="auto"/>
      </w:divBdr>
    </w:div>
    <w:div w:id="127020938">
      <w:bodyDiv w:val="1"/>
      <w:marLeft w:val="0"/>
      <w:marRight w:val="0"/>
      <w:marTop w:val="0"/>
      <w:marBottom w:val="0"/>
      <w:divBdr>
        <w:top w:val="none" w:sz="0" w:space="0" w:color="auto"/>
        <w:left w:val="none" w:sz="0" w:space="0" w:color="auto"/>
        <w:bottom w:val="none" w:sz="0" w:space="0" w:color="auto"/>
        <w:right w:val="none" w:sz="0" w:space="0" w:color="auto"/>
      </w:divBdr>
      <w:divsChild>
        <w:div w:id="792017187">
          <w:marLeft w:val="0"/>
          <w:marRight w:val="0"/>
          <w:marTop w:val="0"/>
          <w:marBottom w:val="0"/>
          <w:divBdr>
            <w:top w:val="none" w:sz="0" w:space="0" w:color="auto"/>
            <w:left w:val="none" w:sz="0" w:space="0" w:color="auto"/>
            <w:bottom w:val="none" w:sz="0" w:space="0" w:color="auto"/>
            <w:right w:val="none" w:sz="0" w:space="0" w:color="auto"/>
          </w:divBdr>
        </w:div>
      </w:divsChild>
    </w:div>
    <w:div w:id="349065805">
      <w:bodyDiv w:val="1"/>
      <w:marLeft w:val="0"/>
      <w:marRight w:val="0"/>
      <w:marTop w:val="0"/>
      <w:marBottom w:val="0"/>
      <w:divBdr>
        <w:top w:val="none" w:sz="0" w:space="0" w:color="auto"/>
        <w:left w:val="none" w:sz="0" w:space="0" w:color="auto"/>
        <w:bottom w:val="none" w:sz="0" w:space="0" w:color="auto"/>
        <w:right w:val="none" w:sz="0" w:space="0" w:color="auto"/>
      </w:divBdr>
    </w:div>
    <w:div w:id="357859050">
      <w:bodyDiv w:val="1"/>
      <w:marLeft w:val="0"/>
      <w:marRight w:val="0"/>
      <w:marTop w:val="0"/>
      <w:marBottom w:val="0"/>
      <w:divBdr>
        <w:top w:val="none" w:sz="0" w:space="0" w:color="auto"/>
        <w:left w:val="none" w:sz="0" w:space="0" w:color="auto"/>
        <w:bottom w:val="none" w:sz="0" w:space="0" w:color="auto"/>
        <w:right w:val="none" w:sz="0" w:space="0" w:color="auto"/>
      </w:divBdr>
    </w:div>
    <w:div w:id="458650966">
      <w:bodyDiv w:val="1"/>
      <w:marLeft w:val="0"/>
      <w:marRight w:val="0"/>
      <w:marTop w:val="0"/>
      <w:marBottom w:val="0"/>
      <w:divBdr>
        <w:top w:val="none" w:sz="0" w:space="0" w:color="auto"/>
        <w:left w:val="none" w:sz="0" w:space="0" w:color="auto"/>
        <w:bottom w:val="none" w:sz="0" w:space="0" w:color="auto"/>
        <w:right w:val="none" w:sz="0" w:space="0" w:color="auto"/>
      </w:divBdr>
    </w:div>
    <w:div w:id="662465874">
      <w:bodyDiv w:val="1"/>
      <w:marLeft w:val="0"/>
      <w:marRight w:val="0"/>
      <w:marTop w:val="0"/>
      <w:marBottom w:val="0"/>
      <w:divBdr>
        <w:top w:val="none" w:sz="0" w:space="0" w:color="auto"/>
        <w:left w:val="none" w:sz="0" w:space="0" w:color="auto"/>
        <w:bottom w:val="none" w:sz="0" w:space="0" w:color="auto"/>
        <w:right w:val="none" w:sz="0" w:space="0" w:color="auto"/>
      </w:divBdr>
    </w:div>
    <w:div w:id="676806680">
      <w:bodyDiv w:val="1"/>
      <w:marLeft w:val="0"/>
      <w:marRight w:val="0"/>
      <w:marTop w:val="0"/>
      <w:marBottom w:val="0"/>
      <w:divBdr>
        <w:top w:val="none" w:sz="0" w:space="0" w:color="auto"/>
        <w:left w:val="none" w:sz="0" w:space="0" w:color="auto"/>
        <w:bottom w:val="none" w:sz="0" w:space="0" w:color="auto"/>
        <w:right w:val="none" w:sz="0" w:space="0" w:color="auto"/>
      </w:divBdr>
      <w:divsChild>
        <w:div w:id="1305116553">
          <w:marLeft w:val="0"/>
          <w:marRight w:val="0"/>
          <w:marTop w:val="0"/>
          <w:marBottom w:val="0"/>
          <w:divBdr>
            <w:top w:val="none" w:sz="0" w:space="0" w:color="auto"/>
            <w:left w:val="none" w:sz="0" w:space="0" w:color="auto"/>
            <w:bottom w:val="none" w:sz="0" w:space="0" w:color="auto"/>
            <w:right w:val="none" w:sz="0" w:space="0" w:color="auto"/>
          </w:divBdr>
        </w:div>
        <w:div w:id="1553728603">
          <w:marLeft w:val="0"/>
          <w:marRight w:val="0"/>
          <w:marTop w:val="0"/>
          <w:marBottom w:val="0"/>
          <w:divBdr>
            <w:top w:val="none" w:sz="0" w:space="0" w:color="auto"/>
            <w:left w:val="none" w:sz="0" w:space="0" w:color="auto"/>
            <w:bottom w:val="none" w:sz="0" w:space="0" w:color="auto"/>
            <w:right w:val="none" w:sz="0" w:space="0" w:color="auto"/>
          </w:divBdr>
          <w:divsChild>
            <w:div w:id="48192731">
              <w:marLeft w:val="0"/>
              <w:marRight w:val="0"/>
              <w:marTop w:val="0"/>
              <w:marBottom w:val="0"/>
              <w:divBdr>
                <w:top w:val="none" w:sz="0" w:space="0" w:color="auto"/>
                <w:left w:val="none" w:sz="0" w:space="0" w:color="auto"/>
                <w:bottom w:val="none" w:sz="0" w:space="0" w:color="auto"/>
                <w:right w:val="none" w:sz="0" w:space="0" w:color="auto"/>
              </w:divBdr>
              <w:divsChild>
                <w:div w:id="12583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79188">
      <w:bodyDiv w:val="1"/>
      <w:marLeft w:val="0"/>
      <w:marRight w:val="0"/>
      <w:marTop w:val="0"/>
      <w:marBottom w:val="0"/>
      <w:divBdr>
        <w:top w:val="none" w:sz="0" w:space="0" w:color="auto"/>
        <w:left w:val="none" w:sz="0" w:space="0" w:color="auto"/>
        <w:bottom w:val="none" w:sz="0" w:space="0" w:color="auto"/>
        <w:right w:val="none" w:sz="0" w:space="0" w:color="auto"/>
      </w:divBdr>
    </w:div>
    <w:div w:id="1133331528">
      <w:bodyDiv w:val="1"/>
      <w:marLeft w:val="0"/>
      <w:marRight w:val="0"/>
      <w:marTop w:val="0"/>
      <w:marBottom w:val="0"/>
      <w:divBdr>
        <w:top w:val="none" w:sz="0" w:space="0" w:color="auto"/>
        <w:left w:val="none" w:sz="0" w:space="0" w:color="auto"/>
        <w:bottom w:val="none" w:sz="0" w:space="0" w:color="auto"/>
        <w:right w:val="none" w:sz="0" w:space="0" w:color="auto"/>
      </w:divBdr>
    </w:div>
    <w:div w:id="1148786337">
      <w:bodyDiv w:val="1"/>
      <w:marLeft w:val="0"/>
      <w:marRight w:val="0"/>
      <w:marTop w:val="0"/>
      <w:marBottom w:val="0"/>
      <w:divBdr>
        <w:top w:val="none" w:sz="0" w:space="0" w:color="auto"/>
        <w:left w:val="none" w:sz="0" w:space="0" w:color="auto"/>
        <w:bottom w:val="none" w:sz="0" w:space="0" w:color="auto"/>
        <w:right w:val="none" w:sz="0" w:space="0" w:color="auto"/>
      </w:divBdr>
      <w:divsChild>
        <w:div w:id="162935216">
          <w:marLeft w:val="0"/>
          <w:marRight w:val="0"/>
          <w:marTop w:val="0"/>
          <w:marBottom w:val="0"/>
          <w:divBdr>
            <w:top w:val="none" w:sz="0" w:space="0" w:color="auto"/>
            <w:left w:val="none" w:sz="0" w:space="0" w:color="auto"/>
            <w:bottom w:val="none" w:sz="0" w:space="0" w:color="auto"/>
            <w:right w:val="none" w:sz="0" w:space="0" w:color="auto"/>
          </w:divBdr>
        </w:div>
      </w:divsChild>
    </w:div>
    <w:div w:id="1237861155">
      <w:bodyDiv w:val="1"/>
      <w:marLeft w:val="0"/>
      <w:marRight w:val="0"/>
      <w:marTop w:val="0"/>
      <w:marBottom w:val="0"/>
      <w:divBdr>
        <w:top w:val="none" w:sz="0" w:space="0" w:color="auto"/>
        <w:left w:val="none" w:sz="0" w:space="0" w:color="auto"/>
        <w:bottom w:val="none" w:sz="0" w:space="0" w:color="auto"/>
        <w:right w:val="none" w:sz="0" w:space="0" w:color="auto"/>
      </w:divBdr>
      <w:divsChild>
        <w:div w:id="618994922">
          <w:marLeft w:val="0"/>
          <w:marRight w:val="0"/>
          <w:marTop w:val="0"/>
          <w:marBottom w:val="0"/>
          <w:divBdr>
            <w:top w:val="none" w:sz="0" w:space="0" w:color="auto"/>
            <w:left w:val="none" w:sz="0" w:space="0" w:color="auto"/>
            <w:bottom w:val="none" w:sz="0" w:space="0" w:color="auto"/>
            <w:right w:val="none" w:sz="0" w:space="0" w:color="auto"/>
          </w:divBdr>
        </w:div>
        <w:div w:id="1378353641">
          <w:marLeft w:val="0"/>
          <w:marRight w:val="0"/>
          <w:marTop w:val="0"/>
          <w:marBottom w:val="0"/>
          <w:divBdr>
            <w:top w:val="none" w:sz="0" w:space="0" w:color="auto"/>
            <w:left w:val="none" w:sz="0" w:space="0" w:color="auto"/>
            <w:bottom w:val="none" w:sz="0" w:space="0" w:color="auto"/>
            <w:right w:val="none" w:sz="0" w:space="0" w:color="auto"/>
          </w:divBdr>
          <w:divsChild>
            <w:div w:id="1241795054">
              <w:marLeft w:val="0"/>
              <w:marRight w:val="0"/>
              <w:marTop w:val="0"/>
              <w:marBottom w:val="0"/>
              <w:divBdr>
                <w:top w:val="none" w:sz="0" w:space="0" w:color="auto"/>
                <w:left w:val="none" w:sz="0" w:space="0" w:color="auto"/>
                <w:bottom w:val="none" w:sz="0" w:space="0" w:color="auto"/>
                <w:right w:val="none" w:sz="0" w:space="0" w:color="auto"/>
              </w:divBdr>
              <w:divsChild>
                <w:div w:id="160846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614637">
      <w:bodyDiv w:val="1"/>
      <w:marLeft w:val="0"/>
      <w:marRight w:val="0"/>
      <w:marTop w:val="0"/>
      <w:marBottom w:val="0"/>
      <w:divBdr>
        <w:top w:val="none" w:sz="0" w:space="0" w:color="auto"/>
        <w:left w:val="none" w:sz="0" w:space="0" w:color="auto"/>
        <w:bottom w:val="none" w:sz="0" w:space="0" w:color="auto"/>
        <w:right w:val="none" w:sz="0" w:space="0" w:color="auto"/>
      </w:divBdr>
    </w:div>
    <w:div w:id="1257132380">
      <w:bodyDiv w:val="1"/>
      <w:marLeft w:val="0"/>
      <w:marRight w:val="0"/>
      <w:marTop w:val="0"/>
      <w:marBottom w:val="0"/>
      <w:divBdr>
        <w:top w:val="none" w:sz="0" w:space="0" w:color="auto"/>
        <w:left w:val="none" w:sz="0" w:space="0" w:color="auto"/>
        <w:bottom w:val="none" w:sz="0" w:space="0" w:color="auto"/>
        <w:right w:val="none" w:sz="0" w:space="0" w:color="auto"/>
      </w:divBdr>
    </w:div>
    <w:div w:id="1388719346">
      <w:bodyDiv w:val="1"/>
      <w:marLeft w:val="0"/>
      <w:marRight w:val="0"/>
      <w:marTop w:val="0"/>
      <w:marBottom w:val="0"/>
      <w:divBdr>
        <w:top w:val="none" w:sz="0" w:space="0" w:color="auto"/>
        <w:left w:val="none" w:sz="0" w:space="0" w:color="auto"/>
        <w:bottom w:val="none" w:sz="0" w:space="0" w:color="auto"/>
        <w:right w:val="none" w:sz="0" w:space="0" w:color="auto"/>
      </w:divBdr>
    </w:div>
    <w:div w:id="1525828885">
      <w:bodyDiv w:val="1"/>
      <w:marLeft w:val="0"/>
      <w:marRight w:val="0"/>
      <w:marTop w:val="0"/>
      <w:marBottom w:val="0"/>
      <w:divBdr>
        <w:top w:val="none" w:sz="0" w:space="0" w:color="auto"/>
        <w:left w:val="none" w:sz="0" w:space="0" w:color="auto"/>
        <w:bottom w:val="none" w:sz="0" w:space="0" w:color="auto"/>
        <w:right w:val="none" w:sz="0" w:space="0" w:color="auto"/>
      </w:divBdr>
    </w:div>
    <w:div w:id="1535920525">
      <w:bodyDiv w:val="1"/>
      <w:marLeft w:val="0"/>
      <w:marRight w:val="0"/>
      <w:marTop w:val="0"/>
      <w:marBottom w:val="0"/>
      <w:divBdr>
        <w:top w:val="none" w:sz="0" w:space="0" w:color="auto"/>
        <w:left w:val="none" w:sz="0" w:space="0" w:color="auto"/>
        <w:bottom w:val="none" w:sz="0" w:space="0" w:color="auto"/>
        <w:right w:val="none" w:sz="0" w:space="0" w:color="auto"/>
      </w:divBdr>
      <w:divsChild>
        <w:div w:id="1912276131">
          <w:marLeft w:val="0"/>
          <w:marRight w:val="0"/>
          <w:marTop w:val="0"/>
          <w:marBottom w:val="0"/>
          <w:divBdr>
            <w:top w:val="none" w:sz="0" w:space="0" w:color="auto"/>
            <w:left w:val="none" w:sz="0" w:space="0" w:color="auto"/>
            <w:bottom w:val="none" w:sz="0" w:space="0" w:color="auto"/>
            <w:right w:val="none" w:sz="0" w:space="0" w:color="auto"/>
          </w:divBdr>
        </w:div>
      </w:divsChild>
    </w:div>
    <w:div w:id="1732540169">
      <w:bodyDiv w:val="1"/>
      <w:marLeft w:val="0"/>
      <w:marRight w:val="0"/>
      <w:marTop w:val="0"/>
      <w:marBottom w:val="0"/>
      <w:divBdr>
        <w:top w:val="none" w:sz="0" w:space="0" w:color="auto"/>
        <w:left w:val="none" w:sz="0" w:space="0" w:color="auto"/>
        <w:bottom w:val="none" w:sz="0" w:space="0" w:color="auto"/>
        <w:right w:val="none" w:sz="0" w:space="0" w:color="auto"/>
      </w:divBdr>
      <w:divsChild>
        <w:div w:id="436559505">
          <w:marLeft w:val="0"/>
          <w:marRight w:val="0"/>
          <w:marTop w:val="0"/>
          <w:marBottom w:val="0"/>
          <w:divBdr>
            <w:top w:val="none" w:sz="0" w:space="0" w:color="auto"/>
            <w:left w:val="none" w:sz="0" w:space="0" w:color="auto"/>
            <w:bottom w:val="none" w:sz="0" w:space="0" w:color="auto"/>
            <w:right w:val="none" w:sz="0" w:space="0" w:color="auto"/>
          </w:divBdr>
        </w:div>
        <w:div w:id="46346109">
          <w:marLeft w:val="0"/>
          <w:marRight w:val="0"/>
          <w:marTop w:val="0"/>
          <w:marBottom w:val="0"/>
          <w:divBdr>
            <w:top w:val="none" w:sz="0" w:space="0" w:color="auto"/>
            <w:left w:val="none" w:sz="0" w:space="0" w:color="auto"/>
            <w:bottom w:val="none" w:sz="0" w:space="0" w:color="auto"/>
            <w:right w:val="none" w:sz="0" w:space="0" w:color="auto"/>
          </w:divBdr>
          <w:divsChild>
            <w:div w:id="1349061116">
              <w:marLeft w:val="0"/>
              <w:marRight w:val="0"/>
              <w:marTop w:val="0"/>
              <w:marBottom w:val="0"/>
              <w:divBdr>
                <w:top w:val="none" w:sz="0" w:space="0" w:color="auto"/>
                <w:left w:val="none" w:sz="0" w:space="0" w:color="auto"/>
                <w:bottom w:val="none" w:sz="0" w:space="0" w:color="auto"/>
                <w:right w:val="none" w:sz="0" w:space="0" w:color="auto"/>
              </w:divBdr>
              <w:divsChild>
                <w:div w:id="17658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32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rive.google.com/file/d/1UKoh3OZDMY5VWAaVa9e7Tf8WXmVR8xXZ/view?usp=sharing" TargetMode="External"/><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hyperlink" Target="https://drive.google.com/file/d/1qxnJT6G5ZvhhTrapOSL1Ht3RAa5sm-kt/view?usp=drive_link"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rive.google.com/file/d/1R-Rr2-Z0H2YI8NbCRyovymR3B-YFwNqp/view?usp=sharing" TargetMode="External"/><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rive.google.com/file/d/1WFY0GMW8pDkxOn5v6okbTP0PUImVYym3/view?usp=sharing" TargetMode="External"/><Relationship Id="rId4" Type="http://schemas.openxmlformats.org/officeDocument/2006/relationships/webSettings" Target="webSettings.xml"/><Relationship Id="rId9" Type="http://schemas.openxmlformats.org/officeDocument/2006/relationships/hyperlink" Target="https://drive.google.com/file/d/11RxvD7h5e4b9H_aqm6hmBWqnrqcNTZMh/view?usp=sharing"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rive.google.com/file/d/17s-yMI1T8U05Rf-soeW_AoQqZnf-_Eoi/view?usp=drive_link"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32</Pages>
  <Words>4467</Words>
  <Characters>25468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Pratyusha Mohanty</dc:creator>
  <cp:keywords/>
  <dc:description/>
  <cp:lastModifiedBy>HAREESH KUMAR kolichala</cp:lastModifiedBy>
  <cp:revision>3</cp:revision>
  <dcterms:created xsi:type="dcterms:W3CDTF">2023-06-29T15:06:00Z</dcterms:created>
  <dcterms:modified xsi:type="dcterms:W3CDTF">2023-06-29T15:35:00Z</dcterms:modified>
</cp:coreProperties>
</file>